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0B8" w:rsidRPr="00735949" w:rsidRDefault="00A140B8" w:rsidP="00735949">
      <w:pPr>
        <w:spacing w:line="276" w:lineRule="auto"/>
        <w:jc w:val="both"/>
        <w:rPr>
          <w:rFonts w:ascii="Calibri" w:hAnsi="Calibri" w:cs="Calibri"/>
          <w:b/>
        </w:rPr>
      </w:pPr>
      <w:bookmarkStart w:id="0" w:name="_GoBack"/>
      <w:bookmarkEnd w:id="0"/>
      <w:r w:rsidRPr="00735949">
        <w:rPr>
          <w:rFonts w:ascii="Calibri" w:hAnsi="Calibri" w:cs="Calibri"/>
          <w:b/>
        </w:rPr>
        <w:t xml:space="preserve">ΒΟΥΛΗ ΤΩΝ ΕΛΛΗΝΩΝ </w:t>
      </w:r>
    </w:p>
    <w:p w:rsidR="00A140B8" w:rsidRPr="00735949" w:rsidRDefault="00A140B8" w:rsidP="00735949">
      <w:pPr>
        <w:spacing w:line="276" w:lineRule="auto"/>
        <w:jc w:val="both"/>
        <w:rPr>
          <w:rFonts w:ascii="Calibri" w:hAnsi="Calibri" w:cs="Calibri"/>
          <w:b/>
        </w:rPr>
      </w:pPr>
      <w:r w:rsidRPr="00735949">
        <w:rPr>
          <w:rFonts w:ascii="Calibri" w:hAnsi="Calibri" w:cs="Calibri"/>
          <w:b/>
        </w:rPr>
        <w:t xml:space="preserve">ΠΕΡΙΟΔΟΣ ΙΗ΄- ΣΥΝΟΔΟΣ Γ΄ </w:t>
      </w:r>
    </w:p>
    <w:p w:rsidR="00A140B8" w:rsidRPr="00735949" w:rsidRDefault="00A140B8" w:rsidP="00735949">
      <w:pPr>
        <w:spacing w:line="276" w:lineRule="auto"/>
        <w:jc w:val="both"/>
        <w:rPr>
          <w:rFonts w:ascii="Calibri" w:hAnsi="Calibri" w:cs="Calibri"/>
          <w:b/>
          <w:bCs/>
        </w:rPr>
      </w:pPr>
      <w:r w:rsidRPr="00735949">
        <w:rPr>
          <w:rFonts w:ascii="Calibri" w:hAnsi="Calibri" w:cs="Calibri"/>
          <w:b/>
        </w:rPr>
        <w:t>ΔΙΑΡΚΗΣ ΕΠΙΤΡΟΠΗ ΚΟΙΝΩΝΙΚΩΝ ΥΠΟΘΕΣΕΩΝ</w:t>
      </w:r>
    </w:p>
    <w:p w:rsidR="00A140B8" w:rsidRPr="00735949" w:rsidRDefault="00A140B8" w:rsidP="00735949">
      <w:pPr>
        <w:spacing w:line="276" w:lineRule="auto"/>
        <w:ind w:firstLine="720"/>
        <w:jc w:val="both"/>
        <w:rPr>
          <w:rFonts w:ascii="Calibri" w:hAnsi="Calibri" w:cs="Calibri"/>
          <w:b/>
          <w:bCs/>
          <w:spacing w:val="20"/>
        </w:rPr>
      </w:pPr>
      <w:r w:rsidRPr="00735949">
        <w:rPr>
          <w:rFonts w:ascii="Calibri" w:hAnsi="Calibri" w:cs="Calibri"/>
          <w:b/>
          <w:bCs/>
          <w:spacing w:val="20"/>
        </w:rPr>
        <w:t xml:space="preserve">                                                                                         </w:t>
      </w:r>
    </w:p>
    <w:p w:rsidR="00A140B8" w:rsidRPr="00735949" w:rsidRDefault="00A140B8" w:rsidP="00735949">
      <w:pPr>
        <w:spacing w:line="276" w:lineRule="auto"/>
        <w:ind w:left="7200" w:right="-341"/>
        <w:jc w:val="both"/>
        <w:rPr>
          <w:rFonts w:ascii="Calibri" w:hAnsi="Calibri" w:cs="Calibri"/>
          <w:b/>
          <w:bCs/>
          <w:spacing w:val="20"/>
          <w:u w:val="single"/>
        </w:rPr>
      </w:pPr>
      <w:r w:rsidRPr="00735949">
        <w:rPr>
          <w:rFonts w:ascii="Calibri" w:hAnsi="Calibri" w:cs="Calibri"/>
          <w:b/>
          <w:bCs/>
          <w:spacing w:val="20"/>
        </w:rPr>
        <w:t xml:space="preserve">                                                                                   </w:t>
      </w:r>
    </w:p>
    <w:p w:rsidR="00A140B8" w:rsidRPr="00735949" w:rsidRDefault="00A140B8" w:rsidP="00735949">
      <w:pPr>
        <w:tabs>
          <w:tab w:val="left" w:pos="7375"/>
        </w:tabs>
        <w:spacing w:line="276" w:lineRule="auto"/>
        <w:ind w:firstLine="720"/>
        <w:jc w:val="both"/>
        <w:rPr>
          <w:rFonts w:ascii="Calibri" w:hAnsi="Calibri" w:cs="Calibri"/>
          <w:b/>
          <w:u w:val="single"/>
        </w:rPr>
      </w:pPr>
      <w:r w:rsidRPr="00735949">
        <w:rPr>
          <w:rFonts w:ascii="Calibri" w:hAnsi="Calibri" w:cs="Calibri"/>
          <w:b/>
        </w:rPr>
        <w:t xml:space="preserve">                                                                                                                 </w:t>
      </w:r>
    </w:p>
    <w:p w:rsidR="00A140B8" w:rsidRPr="00735949" w:rsidRDefault="00A140B8" w:rsidP="00735949">
      <w:pPr>
        <w:tabs>
          <w:tab w:val="left" w:pos="7375"/>
        </w:tabs>
        <w:spacing w:line="276" w:lineRule="auto"/>
        <w:ind w:firstLine="720"/>
        <w:jc w:val="center"/>
        <w:rPr>
          <w:rFonts w:ascii="Calibri" w:hAnsi="Calibri" w:cs="Calibri"/>
          <w:b/>
        </w:rPr>
      </w:pPr>
    </w:p>
    <w:p w:rsidR="00A140B8" w:rsidRPr="00735949" w:rsidRDefault="00A140B8" w:rsidP="00735949">
      <w:pPr>
        <w:tabs>
          <w:tab w:val="left" w:pos="7375"/>
        </w:tabs>
        <w:spacing w:line="276" w:lineRule="auto"/>
        <w:ind w:firstLine="720"/>
        <w:rPr>
          <w:rFonts w:ascii="Calibri" w:hAnsi="Calibri" w:cs="Calibri"/>
          <w:b/>
          <w:u w:val="single"/>
        </w:rPr>
      </w:pPr>
      <w:r w:rsidRPr="00735949">
        <w:rPr>
          <w:rFonts w:ascii="Calibri" w:hAnsi="Calibri" w:cs="Calibri"/>
          <w:b/>
        </w:rPr>
        <w:t xml:space="preserve">                                                     Π Ρ Α Κ Τ Ι Κ Ο</w:t>
      </w:r>
    </w:p>
    <w:p w:rsidR="00A140B8" w:rsidRPr="00735949" w:rsidRDefault="00A140B8" w:rsidP="00735949">
      <w:pPr>
        <w:tabs>
          <w:tab w:val="left" w:pos="7375"/>
        </w:tabs>
        <w:spacing w:line="276" w:lineRule="auto"/>
        <w:ind w:firstLine="720"/>
        <w:rPr>
          <w:rFonts w:ascii="Calibri" w:hAnsi="Calibri" w:cs="Calibri"/>
          <w:b/>
          <w:u w:val="single"/>
        </w:rPr>
      </w:pPr>
      <w:r w:rsidRPr="00735949">
        <w:rPr>
          <w:rFonts w:ascii="Calibri" w:hAnsi="Calibri" w:cs="Calibri"/>
          <w:b/>
        </w:rPr>
        <w:t xml:space="preserve">                                            (Άρθρο 40 παρ. 1 Κ.τ.Β.)</w:t>
      </w:r>
    </w:p>
    <w:p w:rsidR="00A140B8" w:rsidRPr="00735949" w:rsidRDefault="00A140B8" w:rsidP="00735949">
      <w:pPr>
        <w:spacing w:line="276" w:lineRule="auto"/>
        <w:ind w:firstLine="720"/>
        <w:jc w:val="both"/>
        <w:rPr>
          <w:rFonts w:ascii="Calibri" w:hAnsi="Calibri" w:cs="Calibri"/>
          <w:b/>
        </w:rPr>
      </w:pPr>
    </w:p>
    <w:p w:rsidR="00A140B8" w:rsidRPr="00735949" w:rsidRDefault="00A140B8" w:rsidP="00735949">
      <w:pPr>
        <w:spacing w:line="276" w:lineRule="auto"/>
        <w:ind w:firstLine="720"/>
        <w:jc w:val="both"/>
        <w:rPr>
          <w:rFonts w:ascii="Calibri" w:hAnsi="Calibri" w:cs="Calibri"/>
        </w:rPr>
      </w:pPr>
      <w:r w:rsidRPr="00735949">
        <w:rPr>
          <w:rFonts w:ascii="Calibri" w:hAnsi="Calibri" w:cs="Calibri"/>
        </w:rPr>
        <w:t>Στην Αθήνα, σήμερα, 30 Αυγούστου 2022, ημέρα Τρίτη και ώρα 16.0</w:t>
      </w:r>
      <w:r>
        <w:rPr>
          <w:rFonts w:ascii="Calibri" w:hAnsi="Calibri" w:cs="Calibri"/>
        </w:rPr>
        <w:t>5</w:t>
      </w:r>
      <w:r w:rsidRPr="00735949">
        <w:rPr>
          <w:rFonts w:ascii="Calibri" w:hAnsi="Calibri" w:cs="Calibri"/>
        </w:rPr>
        <w:t>΄, συνεδρίασε, στην Αίθουσα</w:t>
      </w:r>
      <w:r w:rsidRPr="00735949">
        <w:rPr>
          <w:rFonts w:ascii="Calibri" w:eastAsia="Calibri" w:hAnsi="Calibri" w:cs="Calibri"/>
          <w:b/>
          <w:bCs/>
          <w:color w:val="000000"/>
          <w:shd w:val="clear" w:color="auto" w:fill="FFFFFF"/>
        </w:rPr>
        <w:t xml:space="preserve"> </w:t>
      </w:r>
      <w:r w:rsidRPr="00735949">
        <w:rPr>
          <w:rFonts w:ascii="Calibri" w:hAnsi="Calibri" w:cs="Calibri"/>
          <w:bCs/>
        </w:rPr>
        <w:t>«Προέδρου Αθανασίου Κωνστ. Τσαλδάρη» (223)</w:t>
      </w:r>
      <w:r w:rsidRPr="00735949">
        <w:rPr>
          <w:rFonts w:ascii="Calibri" w:hAnsi="Calibri" w:cs="Calibri"/>
        </w:rPr>
        <w:t xml:space="preserve"> η Διαρκής Επιτροπή Κοινωνικών Υποθέσεων, υπό την Προεδρία του Προέδρου αυτής, κ. Βασ</w:t>
      </w:r>
      <w:r>
        <w:rPr>
          <w:rFonts w:ascii="Calibri" w:hAnsi="Calibri" w:cs="Calibri"/>
        </w:rPr>
        <w:t>ι</w:t>
      </w:r>
      <w:r w:rsidRPr="00735949">
        <w:rPr>
          <w:rFonts w:ascii="Calibri" w:hAnsi="Calibri" w:cs="Calibri"/>
        </w:rPr>
        <w:t>λε</w:t>
      </w:r>
      <w:r>
        <w:rPr>
          <w:rFonts w:ascii="Calibri" w:hAnsi="Calibri" w:cs="Calibri"/>
        </w:rPr>
        <w:t>ί</w:t>
      </w:r>
      <w:r w:rsidRPr="00735949">
        <w:rPr>
          <w:rFonts w:ascii="Calibri" w:hAnsi="Calibri" w:cs="Calibri"/>
        </w:rPr>
        <w:t xml:space="preserve">ου Οικονόμου, με θέμα ημερήσιας διάταξης </w:t>
      </w:r>
      <w:bookmarkStart w:id="1" w:name="_Hlk68894444"/>
      <w:r w:rsidRPr="00735949">
        <w:rPr>
          <w:rFonts w:ascii="Calibri" w:hAnsi="Calibri" w:cs="Calibri"/>
        </w:rPr>
        <w:t>την επεξεργασία και εξέταση του σχεδίου νόμου του Υπουργείου Εργασίας και Κοινωνικών Υποθέσεων «Κύρωση της Συμφωνίας Κοινωνικής Ασφάλισης μεταξύ της Ελληνικής Δημοκρατίας και της Δημοκρατίας της Μολδαβίας και του Διοικητικού Κανονισμού Εφαρμογής της».</w:t>
      </w:r>
    </w:p>
    <w:bookmarkEnd w:id="1"/>
    <w:p w:rsidR="00A140B8" w:rsidRPr="00735949" w:rsidRDefault="00A140B8" w:rsidP="00735949">
      <w:pPr>
        <w:spacing w:line="276" w:lineRule="auto"/>
        <w:ind w:firstLine="720"/>
        <w:jc w:val="both"/>
        <w:rPr>
          <w:rFonts w:ascii="Calibri" w:eastAsia="Calibri" w:hAnsi="Calibri" w:cs="Calibri"/>
        </w:rPr>
      </w:pPr>
      <w:r w:rsidRPr="00735949">
        <w:rPr>
          <w:rFonts w:ascii="Calibri" w:hAnsi="Calibri" w:cs="Calibri"/>
        </w:rPr>
        <w:t xml:space="preserve">Στη συνεδρίαση παρέστησαν </w:t>
      </w:r>
      <w:r w:rsidRPr="00735949">
        <w:rPr>
          <w:rFonts w:ascii="Calibri" w:eastAsia="Calibri" w:hAnsi="Calibri" w:cs="Calibri"/>
        </w:rPr>
        <w:t>ο Υφυπουργός Εργασίας και Κοινωνικών Υποθέ</w:t>
      </w:r>
      <w:r>
        <w:rPr>
          <w:rFonts w:ascii="Calibri" w:eastAsia="Calibri" w:hAnsi="Calibri" w:cs="Calibri"/>
        </w:rPr>
        <w:t>σεων, κ. Παναγιώτης Τσακλόγλου</w:t>
      </w:r>
      <w:r w:rsidRPr="00735949">
        <w:rPr>
          <w:rFonts w:ascii="Calibri" w:eastAsia="Calibri" w:hAnsi="Calibri" w:cs="Calibri"/>
        </w:rPr>
        <w:t>, καθώς και αρμόδιοι υπηρεσιακοί παράγοντες.</w:t>
      </w:r>
    </w:p>
    <w:p w:rsidR="00A140B8" w:rsidRPr="00735949" w:rsidRDefault="00A140B8" w:rsidP="00735949">
      <w:pPr>
        <w:spacing w:line="276" w:lineRule="auto"/>
        <w:ind w:firstLine="720"/>
        <w:jc w:val="both"/>
        <w:rPr>
          <w:rFonts w:ascii="Calibri" w:hAnsi="Calibri" w:cs="Calibri"/>
        </w:rPr>
      </w:pPr>
      <w:r w:rsidRPr="00735949">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B4DF8" w:rsidRDefault="00AB4DF8" w:rsidP="00AB4DF8">
      <w:pPr>
        <w:spacing w:line="276" w:lineRule="auto"/>
        <w:contextualSpacing/>
        <w:jc w:val="both"/>
      </w:pPr>
      <w:r>
        <w:rPr>
          <w:rFonts w:ascii="Calibri" w:hAnsi="Calibri" w:cs="Calibri"/>
        </w:rPr>
        <w:t xml:space="preserve">              </w:t>
      </w:r>
      <w:r w:rsidR="00A140B8">
        <w:rPr>
          <w:rFonts w:ascii="Calibri" w:hAnsi="Calibri" w:cs="Calibri"/>
        </w:rPr>
        <w:t>Παρόντες ήταν οι Βουλευτές κ.κ</w:t>
      </w:r>
      <w:r w:rsidR="00A140B8" w:rsidRPr="000F5AD8">
        <w:rPr>
          <w:rFonts w:ascii="Calibri" w:hAnsi="Calibri" w:cs="Calibri"/>
        </w:rPr>
        <w:t>.</w:t>
      </w:r>
      <w:r w:rsidR="00A140B8" w:rsidRPr="00735949">
        <w:rPr>
          <w:rFonts w:ascii="Calibri" w:hAnsi="Calibri" w:cs="Calibri"/>
        </w:rPr>
        <w:t xml:space="preserve"> </w:t>
      </w:r>
      <w:r w:rsidRPr="006761B1">
        <w:rPr>
          <w:bCs/>
        </w:rPr>
        <w:t>Ακτύπη</w:t>
      </w:r>
      <w:r>
        <w:rPr>
          <w:bCs/>
        </w:rPr>
        <w:t>ς</w:t>
      </w:r>
      <w:r w:rsidRPr="006761B1">
        <w:rPr>
          <w:bCs/>
        </w:rPr>
        <w:t xml:space="preserve"> Διονύσιο</w:t>
      </w:r>
      <w:r>
        <w:rPr>
          <w:bCs/>
        </w:rPr>
        <w:t>ς</w:t>
      </w:r>
      <w:r w:rsidRPr="006761B1">
        <w:rPr>
          <w:bCs/>
        </w:rPr>
        <w:t>, Βαρτζόπουλο</w:t>
      </w:r>
      <w:r>
        <w:rPr>
          <w:bCs/>
        </w:rPr>
        <w:t>ς</w:t>
      </w:r>
      <w:r w:rsidRPr="006761B1">
        <w:rPr>
          <w:bCs/>
        </w:rPr>
        <w:t xml:space="preserve"> Δημήτριο</w:t>
      </w:r>
      <w:r>
        <w:rPr>
          <w:bCs/>
        </w:rPr>
        <w:t>ς</w:t>
      </w:r>
      <w:r w:rsidRPr="006761B1">
        <w:rPr>
          <w:bCs/>
        </w:rPr>
        <w:t xml:space="preserve">, </w:t>
      </w:r>
      <w:r>
        <w:rPr>
          <w:bCs/>
        </w:rPr>
        <w:t xml:space="preserve">Βρούτσης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Ευθυμίου Άννα, Ιατρίδη Τσαμπίκα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Λεονταρίδη</w:t>
      </w:r>
      <w:r>
        <w:rPr>
          <w:bCs/>
        </w:rPr>
        <w:t>ς</w:t>
      </w:r>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Λιούπη</w:t>
      </w:r>
      <w:r>
        <w:rPr>
          <w:bCs/>
        </w:rPr>
        <w:t>ς</w:t>
      </w:r>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Μαραβέγια</w:t>
      </w:r>
      <w:r>
        <w:rPr>
          <w:bCs/>
        </w:rPr>
        <w:t>ς</w:t>
      </w:r>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Μπίζιου Στεργιανή (Στέλλα), </w:t>
      </w:r>
      <w:r>
        <w:rPr>
          <w:bCs/>
        </w:rPr>
        <w:t xml:space="preserve">Μπλούχος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Σαλμά</w:t>
      </w:r>
      <w:r>
        <w:rPr>
          <w:bCs/>
        </w:rPr>
        <w:t>ς</w:t>
      </w:r>
      <w:r w:rsidRPr="006761B1">
        <w:rPr>
          <w:bCs/>
        </w:rPr>
        <w:t xml:space="preserve"> Μάριο</w:t>
      </w:r>
      <w:r>
        <w:rPr>
          <w:bCs/>
        </w:rPr>
        <w:t>ς</w:t>
      </w:r>
      <w:r w:rsidRPr="006761B1">
        <w:rPr>
          <w:bCs/>
        </w:rPr>
        <w:t>, Σκόνδρα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Ιάσονα</w:t>
      </w:r>
      <w:r>
        <w:rPr>
          <w:bCs/>
        </w:rPr>
        <w:t>ς</w:t>
      </w:r>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Αβραμάκη</w:t>
      </w:r>
      <w:r>
        <w:rPr>
          <w:bCs/>
        </w:rPr>
        <w:t>ς</w:t>
      </w:r>
      <w:r w:rsidRPr="006761B1">
        <w:rPr>
          <w:bCs/>
        </w:rPr>
        <w:t xml:space="preserve"> Ελευθέριο</w:t>
      </w:r>
      <w:r>
        <w:rPr>
          <w:bCs/>
        </w:rPr>
        <w:t>ς</w:t>
      </w:r>
      <w:r w:rsidRPr="006761B1">
        <w:rPr>
          <w:bCs/>
        </w:rPr>
        <w:t>, Αυγέρη Θεοδώρα (Δώρα), Βαρδάκη</w:t>
      </w:r>
      <w:r>
        <w:rPr>
          <w:bCs/>
        </w:rPr>
        <w:t>ς</w:t>
      </w:r>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Γεροβασίλη Όλγα,</w:t>
      </w:r>
      <w:r w:rsidRPr="006761B1">
        <w:rPr>
          <w:bCs/>
        </w:rPr>
        <w:t xml:space="preserve"> Θραψανιώτη</w:t>
      </w:r>
      <w:r>
        <w:rPr>
          <w:bCs/>
        </w:rPr>
        <w:t>ς</w:t>
      </w:r>
      <w:r w:rsidRPr="006761B1">
        <w:rPr>
          <w:bCs/>
        </w:rPr>
        <w:t xml:space="preserve"> Εμμανουήλ, , Κασιμάτη Ειρήνη (Νίνα), Μεϊκόπουλο</w:t>
      </w:r>
      <w:r>
        <w:rPr>
          <w:bCs/>
        </w:rPr>
        <w:t>ς</w:t>
      </w:r>
      <w:r w:rsidRPr="006761B1">
        <w:rPr>
          <w:bCs/>
        </w:rPr>
        <w:t xml:space="preserve"> Αλέξανδρο</w:t>
      </w:r>
      <w:r>
        <w:rPr>
          <w:bCs/>
        </w:rPr>
        <w:t>ς</w:t>
      </w:r>
      <w:r w:rsidRPr="006761B1">
        <w:rPr>
          <w:bCs/>
        </w:rPr>
        <w:t>, Μπαλάφα</w:t>
      </w:r>
      <w:r>
        <w:rPr>
          <w:bCs/>
        </w:rPr>
        <w:t>ς</w:t>
      </w:r>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Ξενογιαννακοπούλου Μαρία – Ελίζα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Μπαράν Μπουρχάν, Πουλά</w:t>
      </w:r>
      <w:r>
        <w:t>ς</w:t>
      </w:r>
      <w:r w:rsidRPr="006761B1">
        <w:t xml:space="preserve"> Ανδρέα</w:t>
      </w:r>
      <w:r>
        <w:t>ς</w:t>
      </w:r>
      <w:r w:rsidRPr="006761B1">
        <w:t>, Φραγγίδη</w:t>
      </w:r>
      <w:r>
        <w:t>ς</w:t>
      </w:r>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Αθανασίου Μαρία, Ασημακοπούλου Σοφία-Χάιδω, Απατζίδη Μαρία και Γρηγοριάδη</w:t>
      </w:r>
      <w:r>
        <w:t>ς</w:t>
      </w:r>
      <w:r w:rsidRPr="006761B1">
        <w:t xml:space="preserve"> Κλέων.</w:t>
      </w:r>
    </w:p>
    <w:p w:rsidR="00934B28" w:rsidRDefault="00CA3BD0" w:rsidP="00735949">
      <w:pPr>
        <w:spacing w:line="276" w:lineRule="auto"/>
        <w:ind w:firstLine="720"/>
        <w:jc w:val="both"/>
        <w:rPr>
          <w:rFonts w:ascii="Calibri" w:hAnsi="Calibri" w:cs="Calibri"/>
          <w:b/>
          <w:bCs/>
        </w:rPr>
      </w:pPr>
      <w:r>
        <w:rPr>
          <w:rFonts w:ascii="Calibri" w:hAnsi="Calibri" w:cs="Calibri"/>
          <w:b/>
          <w:bCs/>
        </w:rPr>
        <w:lastRenderedPageBreak/>
        <w:t xml:space="preserve"> </w:t>
      </w:r>
      <w:r w:rsidR="00934B28">
        <w:rPr>
          <w:rFonts w:ascii="Calibri" w:hAnsi="Calibri" w:cs="Calibri"/>
          <w:b/>
          <w:bCs/>
        </w:rPr>
        <w:t xml:space="preserve"> </w:t>
      </w:r>
    </w:p>
    <w:p w:rsidR="00A140B8" w:rsidRPr="00735949" w:rsidRDefault="00A140B8" w:rsidP="00735949">
      <w:pPr>
        <w:spacing w:line="276" w:lineRule="auto"/>
        <w:ind w:firstLine="720"/>
        <w:jc w:val="both"/>
        <w:rPr>
          <w:rFonts w:ascii="Calibri" w:hAnsi="Calibri" w:cs="Calibri"/>
        </w:rPr>
      </w:pPr>
      <w:r w:rsidRPr="00735949">
        <w:rPr>
          <w:rFonts w:ascii="Calibri" w:hAnsi="Calibri" w:cs="Calibri"/>
          <w:b/>
          <w:bCs/>
        </w:rPr>
        <w:t>ΒΑΣΙΛΕΙΟΣ ΟΙΚΟΝΟΜΟΥ (Πρόεδρος της Επιτροπής):</w:t>
      </w:r>
      <w:r w:rsidRPr="00735949">
        <w:rPr>
          <w:rFonts w:ascii="Calibri" w:hAnsi="Calibri" w:cs="Calibri"/>
        </w:rPr>
        <w:t xml:space="preserve"> Αρχίζει η</w:t>
      </w:r>
      <w:r w:rsidR="003B4606">
        <w:rPr>
          <w:rFonts w:ascii="Calibri" w:hAnsi="Calibri" w:cs="Calibri"/>
        </w:rPr>
        <w:t xml:space="preserve"> </w:t>
      </w:r>
      <w:r w:rsidRPr="00735949">
        <w:rPr>
          <w:rFonts w:ascii="Calibri" w:hAnsi="Calibri" w:cs="Calibri"/>
        </w:rPr>
        <w:t>συνεδρίαση της Διαρκούς Επιτροπής Κοινωνικών Υποθέσεων με θέμα ημερήσιας διάταξης την επεξεργασία και εξέταση του σχεδίου νόμου του Υπουργείου Εργασίας και Κοινωνικών Υποθέσεων «Κύρωση της Συμφωνίας Κοινωνικής Ασφάλισης μεταξύ της Ελληνικής Δημοκρατίας και της Δημοκρατίας της Μολδαβίας και του Διοικητικού Κανονισμού Εφαρμογής της».</w:t>
      </w:r>
    </w:p>
    <w:p w:rsidR="00A140B8" w:rsidRPr="00735949" w:rsidRDefault="00A140B8" w:rsidP="00735949">
      <w:pPr>
        <w:spacing w:line="276" w:lineRule="auto"/>
        <w:jc w:val="both"/>
        <w:rPr>
          <w:rFonts w:ascii="Calibri" w:hAnsi="Calibri" w:cs="Calibri"/>
        </w:rPr>
      </w:pPr>
      <w:r w:rsidRPr="00735949">
        <w:rPr>
          <w:rFonts w:ascii="Calibri" w:hAnsi="Calibri" w:cs="Calibri"/>
        </w:rPr>
        <w:t xml:space="preserve">  </w:t>
      </w:r>
      <w:r>
        <w:rPr>
          <w:rFonts w:ascii="Calibri" w:hAnsi="Calibri" w:cs="Calibri"/>
        </w:rPr>
        <w:tab/>
      </w:r>
      <w:r w:rsidRPr="00735949">
        <w:rPr>
          <w:rFonts w:ascii="Calibri" w:hAnsi="Calibri" w:cs="Calibri"/>
        </w:rPr>
        <w:t>Τον λόγο έχει ο Εισηγητής της Πλειοψηφίας, κ</w:t>
      </w:r>
      <w:r>
        <w:rPr>
          <w:rFonts w:ascii="Calibri" w:hAnsi="Calibri" w:cs="Calibri"/>
        </w:rPr>
        <w:t>ύρι</w:t>
      </w:r>
      <w:r w:rsidRPr="00735949">
        <w:rPr>
          <w:rFonts w:ascii="Calibri" w:hAnsi="Calibri" w:cs="Calibri"/>
        </w:rPr>
        <w:t>ος Κωνσταντίνος Μαραβέγιας.</w:t>
      </w:r>
    </w:p>
    <w:p w:rsidR="00A140B8" w:rsidRDefault="00A140B8" w:rsidP="000F5AD8">
      <w:pPr>
        <w:spacing w:line="276" w:lineRule="auto"/>
        <w:ind w:firstLine="720"/>
        <w:jc w:val="both"/>
        <w:rPr>
          <w:rFonts w:cstheme="minorHAnsi"/>
        </w:rPr>
      </w:pPr>
      <w:r w:rsidRPr="00735949">
        <w:rPr>
          <w:rFonts w:ascii="Calibri" w:hAnsi="Calibri" w:cs="Calibri"/>
          <w:b/>
        </w:rPr>
        <w:t>ΚΩΝΣΤΑΝΤΙΝΟΣ ΜΑΡΑΒΕΓΙΑΣ (Εισηγητής της Πλειοψηφίας):</w:t>
      </w:r>
      <w:r w:rsidRPr="000F5AD8">
        <w:rPr>
          <w:rFonts w:ascii="Calibri" w:hAnsi="Calibri" w:cs="Calibri"/>
          <w:b/>
        </w:rPr>
        <w:t xml:space="preserve"> </w:t>
      </w:r>
      <w:r w:rsidRPr="000F5AD8">
        <w:rPr>
          <w:rFonts w:cstheme="minorHAnsi"/>
        </w:rPr>
        <w:t>Ευχαριστώ πολύ,</w:t>
      </w:r>
      <w:r>
        <w:rPr>
          <w:rFonts w:cstheme="minorHAnsi"/>
        </w:rPr>
        <w:t xml:space="preserve"> κύριε Πρόεδρε.</w:t>
      </w:r>
    </w:p>
    <w:p w:rsidR="00A140B8" w:rsidRDefault="00A140B8" w:rsidP="000F5AD8">
      <w:pPr>
        <w:spacing w:line="276" w:lineRule="auto"/>
        <w:ind w:firstLine="720"/>
        <w:jc w:val="both"/>
        <w:rPr>
          <w:rFonts w:cstheme="minorHAnsi"/>
        </w:rPr>
      </w:pPr>
      <w:r>
        <w:rPr>
          <w:rFonts w:cstheme="minorHAnsi"/>
        </w:rPr>
        <w:t xml:space="preserve"> Κύριε Υ</w:t>
      </w:r>
      <w:r w:rsidRPr="000F5AD8">
        <w:rPr>
          <w:rFonts w:cstheme="minorHAnsi"/>
        </w:rPr>
        <w:t>πουργέ</w:t>
      </w:r>
      <w:r>
        <w:rPr>
          <w:rFonts w:cstheme="minorHAnsi"/>
        </w:rPr>
        <w:t>,</w:t>
      </w:r>
      <w:r w:rsidRPr="000F5AD8">
        <w:rPr>
          <w:rFonts w:cstheme="minorHAnsi"/>
        </w:rPr>
        <w:t xml:space="preserve"> χαίρομαι ιδιαίτερα για την ευκαιρία που έχουμε σήμερα να συ</w:t>
      </w:r>
      <w:r>
        <w:rPr>
          <w:rFonts w:cstheme="minorHAnsi"/>
        </w:rPr>
        <w:t>ζητήσουμε την κύρωση αυτής της Διμερούς Συμφωνίας Κοινωνικής Α</w:t>
      </w:r>
      <w:r w:rsidRPr="000F5AD8">
        <w:rPr>
          <w:rFonts w:cstheme="minorHAnsi"/>
        </w:rPr>
        <w:t>σφάλισης της Ελλάδας και της Μολδαβίας</w:t>
      </w:r>
      <w:r>
        <w:rPr>
          <w:rFonts w:cstheme="minorHAnsi"/>
        </w:rPr>
        <w:t>,</w:t>
      </w:r>
      <w:r w:rsidRPr="000F5AD8">
        <w:rPr>
          <w:rFonts w:cstheme="minorHAnsi"/>
        </w:rPr>
        <w:t xml:space="preserve"> αλλά και τον εφαρμοστικό κανονισμό της και πρώτα απ</w:t>
      </w:r>
      <w:r>
        <w:rPr>
          <w:rFonts w:cstheme="minorHAnsi"/>
        </w:rPr>
        <w:t>’</w:t>
      </w:r>
      <w:r w:rsidRPr="000F5AD8">
        <w:rPr>
          <w:rFonts w:cstheme="minorHAnsi"/>
        </w:rPr>
        <w:t xml:space="preserve"> όλα θα ήθελα να επισημάνω την μεγάλη μου </w:t>
      </w:r>
      <w:r>
        <w:rPr>
          <w:rFonts w:cstheme="minorHAnsi"/>
        </w:rPr>
        <w:t>ικανοποίηση γ</w:t>
      </w:r>
      <w:r w:rsidRPr="000F5AD8">
        <w:rPr>
          <w:rFonts w:cstheme="minorHAnsi"/>
        </w:rPr>
        <w:t xml:space="preserve">ια το γεγονός ότι η προώθηση αυτής </w:t>
      </w:r>
      <w:r>
        <w:rPr>
          <w:rFonts w:cstheme="minorHAnsi"/>
        </w:rPr>
        <w:t xml:space="preserve">της </w:t>
      </w:r>
      <w:r w:rsidRPr="000F5AD8">
        <w:rPr>
          <w:rFonts w:cstheme="minorHAnsi"/>
        </w:rPr>
        <w:t>συμφωνίας έγινε σε λιγότερο από έναν χρόνο</w:t>
      </w:r>
      <w:r>
        <w:rPr>
          <w:rFonts w:cstheme="minorHAnsi"/>
        </w:rPr>
        <w:t>,</w:t>
      </w:r>
      <w:r w:rsidRPr="000F5AD8">
        <w:rPr>
          <w:rFonts w:cstheme="minorHAnsi"/>
        </w:rPr>
        <w:t xml:space="preserve"> γεγονός στο οποίο έπαιξαν σημαντικό ρόλο τόσο</w:t>
      </w:r>
      <w:r>
        <w:rPr>
          <w:rFonts w:cstheme="minorHAnsi"/>
        </w:rPr>
        <w:t xml:space="preserve"> το Υπουργείο Εξωτερικών όσο και το Υπουργείο Ε</w:t>
      </w:r>
      <w:r w:rsidRPr="000F5AD8">
        <w:rPr>
          <w:rFonts w:cstheme="minorHAnsi"/>
        </w:rPr>
        <w:t>ργασίας το οποίο και εκπροσωπείται και θέλω να αναγνωρίσω τη συνδρομή όλου του προσωπικού</w:t>
      </w:r>
      <w:r>
        <w:rPr>
          <w:rFonts w:cstheme="minorHAnsi"/>
        </w:rPr>
        <w:t xml:space="preserve"> και του Γ</w:t>
      </w:r>
      <w:r w:rsidRPr="000F5AD8">
        <w:rPr>
          <w:rFonts w:cstheme="minorHAnsi"/>
        </w:rPr>
        <w:t>ραφείου σας για τη γρήγορη ολοκλήρωση αυτών των διαπραγματεύσεων όπως κα</w:t>
      </w:r>
      <w:r>
        <w:rPr>
          <w:rFonts w:cstheme="minorHAnsi"/>
        </w:rPr>
        <w:t>ι την εξαιρετική συμβολή του κυρίου</w:t>
      </w:r>
      <w:r w:rsidRPr="000F5AD8">
        <w:rPr>
          <w:rFonts w:cstheme="minorHAnsi"/>
        </w:rPr>
        <w:t xml:space="preserve"> Δένδια τον οποίο είχα συναντήσει πριν από περίπου ενάμιση χρόνο για την επίτευξη αυτής της </w:t>
      </w:r>
      <w:r>
        <w:rPr>
          <w:rFonts w:cstheme="minorHAnsi"/>
        </w:rPr>
        <w:t>Σ</w:t>
      </w:r>
      <w:r w:rsidRPr="000F5AD8">
        <w:rPr>
          <w:rFonts w:cstheme="minorHAnsi"/>
        </w:rPr>
        <w:t>υμφωνία</w:t>
      </w:r>
      <w:r>
        <w:rPr>
          <w:rFonts w:cstheme="minorHAnsi"/>
        </w:rPr>
        <w:t>ς.</w:t>
      </w:r>
    </w:p>
    <w:p w:rsidR="00A140B8" w:rsidRDefault="00A140B8" w:rsidP="000F5AD8">
      <w:pPr>
        <w:spacing w:line="276" w:lineRule="auto"/>
        <w:ind w:firstLine="720"/>
        <w:jc w:val="both"/>
        <w:rPr>
          <w:rFonts w:cstheme="minorHAnsi"/>
        </w:rPr>
      </w:pPr>
      <w:r>
        <w:rPr>
          <w:rFonts w:cstheme="minorHAnsi"/>
        </w:rPr>
        <w:t>Μ</w:t>
      </w:r>
      <w:r w:rsidRPr="000F5AD8">
        <w:rPr>
          <w:rFonts w:cstheme="minorHAnsi"/>
        </w:rPr>
        <w:t>ε</w:t>
      </w:r>
      <w:r>
        <w:rPr>
          <w:rFonts w:cstheme="minorHAnsi"/>
        </w:rPr>
        <w:t xml:space="preserve"> την ιδιότητα του Προέδρου της Κοινοβουλευτικής Ομάδας Φ</w:t>
      </w:r>
      <w:r w:rsidRPr="000F5AD8">
        <w:rPr>
          <w:rFonts w:cstheme="minorHAnsi"/>
        </w:rPr>
        <w:t xml:space="preserve">ιλίας Ελλάδας Μολδαβίας είχα επίσης την ευκαιρία </w:t>
      </w:r>
      <w:r>
        <w:rPr>
          <w:rFonts w:cstheme="minorHAnsi"/>
        </w:rPr>
        <w:t>να συζητήσω αυτό το θέμα της κύ</w:t>
      </w:r>
      <w:r w:rsidRPr="000F5AD8">
        <w:rPr>
          <w:rFonts w:cstheme="minorHAnsi"/>
        </w:rPr>
        <w:t xml:space="preserve">ρωσης με εκπροσώπους της </w:t>
      </w:r>
      <w:r>
        <w:rPr>
          <w:rFonts w:cstheme="minorHAnsi"/>
        </w:rPr>
        <w:t>Μολδαβικής Κ</w:t>
      </w:r>
      <w:r w:rsidRPr="000F5AD8">
        <w:rPr>
          <w:rFonts w:cstheme="minorHAnsi"/>
        </w:rPr>
        <w:t>υβέρνησης</w:t>
      </w:r>
      <w:r>
        <w:rPr>
          <w:rFonts w:cstheme="minorHAnsi"/>
        </w:rPr>
        <w:t>,</w:t>
      </w:r>
      <w:r w:rsidRPr="000F5AD8">
        <w:rPr>
          <w:rFonts w:cstheme="minorHAnsi"/>
        </w:rPr>
        <w:t xml:space="preserve"> αλλά και με συναδέλφους </w:t>
      </w:r>
      <w:r>
        <w:rPr>
          <w:rFonts w:cstheme="minorHAnsi"/>
        </w:rPr>
        <w:t>Βουλευτές του Μολδαβικού Κ</w:t>
      </w:r>
      <w:r w:rsidRPr="000F5AD8">
        <w:rPr>
          <w:rFonts w:cstheme="minorHAnsi"/>
        </w:rPr>
        <w:t xml:space="preserve">οινοβουλίου που επισκέφθηκαν τη χώρα μας πριν από μερικές εβδομάδες και εξήγησαν και το επείγον του θέματος αυτού για τους συμπατριώτες </w:t>
      </w:r>
      <w:r>
        <w:rPr>
          <w:rFonts w:cstheme="minorHAnsi"/>
        </w:rPr>
        <w:t>τους,</w:t>
      </w:r>
      <w:r w:rsidRPr="000F5AD8">
        <w:rPr>
          <w:rFonts w:cstheme="minorHAnsi"/>
        </w:rPr>
        <w:t xml:space="preserve"> υπογραμμίζοντας ότι η Μολδαβία είναι φίλη χώρα</w:t>
      </w:r>
      <w:r>
        <w:rPr>
          <w:rFonts w:cstheme="minorHAnsi"/>
        </w:rPr>
        <w:t>,</w:t>
      </w:r>
      <w:r w:rsidRPr="000F5AD8">
        <w:rPr>
          <w:rFonts w:cstheme="minorHAnsi"/>
        </w:rPr>
        <w:t xml:space="preserve"> η οποία δοκιμάζεται ιδιαίτερα αυτή την περίοδο λόγω του πολέμου στην Ουκρανία. </w:t>
      </w:r>
    </w:p>
    <w:p w:rsidR="00A140B8" w:rsidRDefault="00A140B8" w:rsidP="000F5AD8">
      <w:pPr>
        <w:spacing w:line="276" w:lineRule="auto"/>
        <w:ind w:firstLine="720"/>
        <w:jc w:val="both"/>
        <w:rPr>
          <w:rFonts w:cstheme="minorHAnsi"/>
        </w:rPr>
      </w:pPr>
      <w:r w:rsidRPr="000F5AD8">
        <w:rPr>
          <w:rFonts w:cstheme="minorHAnsi"/>
        </w:rPr>
        <w:t xml:space="preserve">Είναι κοινή </w:t>
      </w:r>
      <w:r>
        <w:rPr>
          <w:rFonts w:cstheme="minorHAnsi"/>
        </w:rPr>
        <w:t xml:space="preserve">η </w:t>
      </w:r>
      <w:r w:rsidRPr="000F5AD8">
        <w:rPr>
          <w:rFonts w:cstheme="minorHAnsi"/>
        </w:rPr>
        <w:t>πεποίθηση πως η διμερής συνεργασία στον τομέα της κοινωνικής ασφάλισης</w:t>
      </w:r>
      <w:r>
        <w:rPr>
          <w:rFonts w:cstheme="minorHAnsi"/>
        </w:rPr>
        <w:t>, κύριε Υ</w:t>
      </w:r>
      <w:r w:rsidRPr="000F5AD8">
        <w:rPr>
          <w:rFonts w:cstheme="minorHAnsi"/>
        </w:rPr>
        <w:t>πουργέ</w:t>
      </w:r>
      <w:r>
        <w:rPr>
          <w:rFonts w:cstheme="minorHAnsi"/>
        </w:rPr>
        <w:t>,</w:t>
      </w:r>
      <w:r w:rsidRPr="000F5AD8">
        <w:rPr>
          <w:rFonts w:cstheme="minorHAnsi"/>
        </w:rPr>
        <w:t xml:space="preserve"> θα έχει θετικές συνέ</w:t>
      </w:r>
      <w:r>
        <w:rPr>
          <w:rFonts w:cstheme="minorHAnsi"/>
        </w:rPr>
        <w:t>πειες, όχι μόνο για τους Μολδαβο</w:t>
      </w:r>
      <w:r w:rsidRPr="000F5AD8">
        <w:rPr>
          <w:rFonts w:cstheme="minorHAnsi"/>
        </w:rPr>
        <w:t>ύς πολίτες που εργάζονται στην Ελλάδα</w:t>
      </w:r>
      <w:r>
        <w:rPr>
          <w:rFonts w:cstheme="minorHAnsi"/>
        </w:rPr>
        <w:t>,</w:t>
      </w:r>
      <w:r w:rsidRPr="000F5AD8">
        <w:rPr>
          <w:rFonts w:cstheme="minorHAnsi"/>
        </w:rPr>
        <w:t xml:space="preserve"> αλλά και για τα έσοδα του</w:t>
      </w:r>
      <w:r>
        <w:rPr>
          <w:rFonts w:cstheme="minorHAnsi"/>
        </w:rPr>
        <w:t xml:space="preserve"> ΕΦΚΑ</w:t>
      </w:r>
      <w:r w:rsidRPr="000F5AD8">
        <w:rPr>
          <w:rFonts w:cstheme="minorHAnsi"/>
        </w:rPr>
        <w:t xml:space="preserve"> και είναι προφανές ότι η </w:t>
      </w:r>
      <w:r w:rsidR="00085D6B">
        <w:rPr>
          <w:rFonts w:cstheme="minorHAnsi"/>
        </w:rPr>
        <w:t>Σ</w:t>
      </w:r>
      <w:r w:rsidRPr="000F5AD8">
        <w:rPr>
          <w:rFonts w:cstheme="minorHAnsi"/>
        </w:rPr>
        <w:t xml:space="preserve">υμφωνία αυτή θα δώσει κίνητρα για ασφάλιση σε όλους τους εργαζόμενους Μολδαβούς που ζουν στη χώρα μας αυξάνοντας έτσι τις καταβαλλόμενες εκ μέρους τους εισφορές και επιτρέποντας σε χιλιάδες ανθρώπους να πάρουν κάποια στιγμή σύνταξη μέσω της αναγνώρισης του εργασιακού τους βίου στην Ελλάδα. </w:t>
      </w:r>
    </w:p>
    <w:p w:rsidR="00A140B8" w:rsidRDefault="00A140B8" w:rsidP="000F5AD8">
      <w:pPr>
        <w:spacing w:line="276" w:lineRule="auto"/>
        <w:ind w:firstLine="720"/>
        <w:jc w:val="both"/>
        <w:rPr>
          <w:rFonts w:cstheme="minorHAnsi"/>
        </w:rPr>
      </w:pPr>
      <w:r w:rsidRPr="000F5AD8">
        <w:rPr>
          <w:rFonts w:cstheme="minorHAnsi"/>
        </w:rPr>
        <w:t xml:space="preserve">Η </w:t>
      </w:r>
      <w:r>
        <w:rPr>
          <w:rFonts w:cstheme="minorHAnsi"/>
        </w:rPr>
        <w:t xml:space="preserve">Μολδαβική </w:t>
      </w:r>
      <w:r w:rsidRPr="000F5AD8">
        <w:rPr>
          <w:rFonts w:cstheme="minorHAnsi"/>
        </w:rPr>
        <w:t>κοινότητα με τους σκληρά εργαζόμενους συμπολίτες σε πλήθος επαγγελμάτων συνεισφέρει εδώ και τουλάχιστον 30 χρόνια μέσα από διαδικασίες νόμιμης μετανάστευσης στο κοινωνικό και οικονο</w:t>
      </w:r>
      <w:r>
        <w:rPr>
          <w:rFonts w:cstheme="minorHAnsi"/>
        </w:rPr>
        <w:t>μικό γίγνεσθαι της πατρίδας μας</w:t>
      </w:r>
      <w:r w:rsidRPr="000F5AD8">
        <w:rPr>
          <w:rFonts w:cstheme="minorHAnsi"/>
        </w:rPr>
        <w:t>. Αποτελεί επομένως ένα ώριμο και αυτονόητο θα έλεγα αίτημα η τακτοποίηση αυτής της εκκρεμότητας</w:t>
      </w:r>
      <w:r>
        <w:rPr>
          <w:rFonts w:cstheme="minorHAnsi"/>
        </w:rPr>
        <w:t xml:space="preserve">. </w:t>
      </w:r>
    </w:p>
    <w:p w:rsidR="00A140B8" w:rsidRDefault="00A140B8" w:rsidP="000F5AD8">
      <w:pPr>
        <w:spacing w:line="276" w:lineRule="auto"/>
        <w:ind w:firstLine="720"/>
        <w:jc w:val="both"/>
        <w:rPr>
          <w:rFonts w:cstheme="minorHAnsi"/>
        </w:rPr>
      </w:pPr>
      <w:r w:rsidRPr="000F5AD8">
        <w:rPr>
          <w:rFonts w:cstheme="minorHAnsi"/>
        </w:rPr>
        <w:lastRenderedPageBreak/>
        <w:t xml:space="preserve"> Πρόκειται</w:t>
      </w:r>
      <w:r w:rsidR="0024701F">
        <w:rPr>
          <w:rFonts w:cstheme="minorHAnsi"/>
        </w:rPr>
        <w:t>,</w:t>
      </w:r>
      <w:r w:rsidRPr="000F5AD8">
        <w:rPr>
          <w:rFonts w:cstheme="minorHAnsi"/>
        </w:rPr>
        <w:t xml:space="preserve"> </w:t>
      </w:r>
      <w:r w:rsidR="0024701F">
        <w:rPr>
          <w:rFonts w:cstheme="minorHAnsi"/>
        </w:rPr>
        <w:t>επίσης,</w:t>
      </w:r>
      <w:r w:rsidRPr="000F5AD8">
        <w:rPr>
          <w:rFonts w:cstheme="minorHAnsi"/>
        </w:rPr>
        <w:t xml:space="preserve"> για πρωτοβουλία που φέρνει πιο κοντά τη Μολδαβία</w:t>
      </w:r>
      <w:r>
        <w:rPr>
          <w:rFonts w:cstheme="minorHAnsi"/>
        </w:rPr>
        <w:t xml:space="preserve"> στην Ευρωπαϊκή Έ</w:t>
      </w:r>
      <w:r w:rsidRPr="000F5AD8">
        <w:rPr>
          <w:rFonts w:cstheme="minorHAnsi"/>
        </w:rPr>
        <w:t>νωση ως μέρος μιας γενικότερης προσπάθειας εγκαθίδρυσης στενότερων δεσμών με διάφορα ευρωπαϊκά κράτη η οποία</w:t>
      </w:r>
      <w:r w:rsidR="00DE7102">
        <w:rPr>
          <w:rFonts w:cstheme="minorHAnsi"/>
        </w:rPr>
        <w:t>,</w:t>
      </w:r>
      <w:r w:rsidRPr="000F5AD8">
        <w:rPr>
          <w:rFonts w:cstheme="minorHAnsi"/>
        </w:rPr>
        <w:t xml:space="preserve"> σύμφωνα με την π</w:t>
      </w:r>
      <w:r>
        <w:rPr>
          <w:rFonts w:cstheme="minorHAnsi"/>
        </w:rPr>
        <w:t>ρόσφατη απόφαση του Ευρωπαϊκού Σ</w:t>
      </w:r>
      <w:r w:rsidRPr="000F5AD8">
        <w:rPr>
          <w:rFonts w:cstheme="minorHAnsi"/>
        </w:rPr>
        <w:t>υμβουλίου θα οδηγήσε</w:t>
      </w:r>
      <w:r>
        <w:rPr>
          <w:rFonts w:cstheme="minorHAnsi"/>
        </w:rPr>
        <w:t xml:space="preserve">ι τελικά στην πλήρη ένταξη της Δημοκρατίας </w:t>
      </w:r>
      <w:r w:rsidRPr="000F5AD8">
        <w:rPr>
          <w:rFonts w:cstheme="minorHAnsi"/>
        </w:rPr>
        <w:t>της Μολδαβίας</w:t>
      </w:r>
      <w:r>
        <w:rPr>
          <w:rFonts w:cstheme="minorHAnsi"/>
        </w:rPr>
        <w:t xml:space="preserve"> στην Ευρωπαϊκή Ένωση. Ό</w:t>
      </w:r>
      <w:r w:rsidRPr="000F5AD8">
        <w:rPr>
          <w:rFonts w:cstheme="minorHAnsi"/>
        </w:rPr>
        <w:t>πως όλοι γνωρίζ</w:t>
      </w:r>
      <w:r>
        <w:rPr>
          <w:rFonts w:cstheme="minorHAnsi"/>
        </w:rPr>
        <w:t>ουμε μακροπρόθεσμος στόχος της Έ</w:t>
      </w:r>
      <w:r w:rsidRPr="000F5AD8">
        <w:rPr>
          <w:rFonts w:cstheme="minorHAnsi"/>
        </w:rPr>
        <w:t>νωσης είναι η δημιουργία ενός ενιαίου χώρου κοινωνικής ασφάλισης για ολόκληρη την ευρωπαϊκή οικογένεια που φυσικά θα στηρίζεται και σε διμερείς διακρατικές συμφωνίες τέτοιες</w:t>
      </w:r>
      <w:r w:rsidR="00A64218">
        <w:rPr>
          <w:rFonts w:cstheme="minorHAnsi"/>
        </w:rPr>
        <w:t>,</w:t>
      </w:r>
      <w:r w:rsidRPr="000F5AD8">
        <w:rPr>
          <w:rFonts w:cstheme="minorHAnsi"/>
        </w:rPr>
        <w:t xml:space="preserve"> όπως και η σημερινή</w:t>
      </w:r>
      <w:r>
        <w:rPr>
          <w:rFonts w:cstheme="minorHAnsi"/>
        </w:rPr>
        <w:t>. Ε</w:t>
      </w:r>
      <w:r w:rsidRPr="000F5AD8">
        <w:rPr>
          <w:rFonts w:cstheme="minorHAnsi"/>
        </w:rPr>
        <w:t xml:space="preserve">ίναι δηλαδή μια ακόμα ψηφίδα αυτή η </w:t>
      </w:r>
      <w:r w:rsidR="00A64218">
        <w:rPr>
          <w:rFonts w:cstheme="minorHAnsi"/>
        </w:rPr>
        <w:t>Σ</w:t>
      </w:r>
      <w:r w:rsidRPr="000F5AD8">
        <w:rPr>
          <w:rFonts w:cstheme="minorHAnsi"/>
        </w:rPr>
        <w:t>υμφωνία στη σύνθετη εικόνα σειράς αντίστοιχων συμφωνιών κοινωνικής ασφάλισης οι οποίες έχουν ήδη κυρωθεί και επιτρέπουν την αμφίδρομη αναγνώριση και μεταφορά ασφαλιστικών δικαιωμάτων σε χώρες εντός κ</w:t>
      </w:r>
      <w:r>
        <w:rPr>
          <w:rFonts w:cstheme="minorHAnsi"/>
        </w:rPr>
        <w:t>αι εκτός της ευρωπαϊκής ηπείρου</w:t>
      </w:r>
      <w:r w:rsidRPr="000F5AD8">
        <w:rPr>
          <w:rFonts w:cstheme="minorHAnsi"/>
        </w:rPr>
        <w:t>.</w:t>
      </w:r>
    </w:p>
    <w:p w:rsidR="00A140B8" w:rsidRDefault="00A140B8" w:rsidP="000F5AD8">
      <w:pPr>
        <w:spacing w:line="276" w:lineRule="auto"/>
        <w:ind w:firstLine="720"/>
        <w:jc w:val="both"/>
        <w:rPr>
          <w:rFonts w:cstheme="minorHAnsi"/>
        </w:rPr>
      </w:pPr>
      <w:r w:rsidRPr="000F5AD8">
        <w:rPr>
          <w:rFonts w:cstheme="minorHAnsi"/>
        </w:rPr>
        <w:t xml:space="preserve"> Στο ίδιο πνεύμα με τις προηγούμενες</w:t>
      </w:r>
      <w:r>
        <w:rPr>
          <w:rFonts w:cstheme="minorHAnsi"/>
        </w:rPr>
        <w:t>, η</w:t>
      </w:r>
      <w:r w:rsidRPr="000F5AD8">
        <w:rPr>
          <w:rFonts w:cstheme="minorHAnsi"/>
        </w:rPr>
        <w:t xml:space="preserve"> σημερινή </w:t>
      </w:r>
      <w:r w:rsidR="003D125D">
        <w:rPr>
          <w:rFonts w:cstheme="minorHAnsi"/>
        </w:rPr>
        <w:t>Σ</w:t>
      </w:r>
      <w:r w:rsidRPr="000F5AD8">
        <w:rPr>
          <w:rFonts w:cstheme="minorHAnsi"/>
        </w:rPr>
        <w:t xml:space="preserve">υμφωνία περιλαμβάνει ρυθμίσεις </w:t>
      </w:r>
      <w:r>
        <w:rPr>
          <w:rFonts w:cstheme="minorHAnsi"/>
        </w:rPr>
        <w:t>για την προστασία των κοινωνικο</w:t>
      </w:r>
      <w:r w:rsidRPr="000F5AD8">
        <w:rPr>
          <w:rFonts w:cstheme="minorHAnsi"/>
        </w:rPr>
        <w:t>ασφαλιστικών δικαιωμάτων των διακινούμενων εργαζομένων μεταξύ των δύο χωρών</w:t>
      </w:r>
      <w:r>
        <w:rPr>
          <w:rFonts w:cstheme="minorHAnsi"/>
        </w:rPr>
        <w:t>,</w:t>
      </w:r>
      <w:r w:rsidRPr="000F5AD8">
        <w:rPr>
          <w:rFonts w:cstheme="minorHAnsi"/>
        </w:rPr>
        <w:t xml:space="preserve"> την αποφυγή της διπλής καταβολής εισφορών με ταυτόχρονη μείωση της αδήλωτης εργασίας</w:t>
      </w:r>
      <w:r>
        <w:rPr>
          <w:rFonts w:cstheme="minorHAnsi"/>
        </w:rPr>
        <w:t>,</w:t>
      </w:r>
      <w:r w:rsidRPr="000F5AD8">
        <w:rPr>
          <w:rFonts w:cstheme="minorHAnsi"/>
        </w:rPr>
        <w:t xml:space="preserve"> το συνυπολογισμό όλων των περιόδων ασφάλισης για συνταξιοδότηση </w:t>
      </w:r>
      <w:r>
        <w:rPr>
          <w:rFonts w:cstheme="minorHAnsi"/>
        </w:rPr>
        <w:t>και την καταβολή της επιμερισμένης</w:t>
      </w:r>
      <w:r w:rsidRPr="000F5AD8">
        <w:rPr>
          <w:rFonts w:cstheme="minorHAnsi"/>
        </w:rPr>
        <w:t xml:space="preserve"> παροχής στους δικαιούχους που θα αντιστοιχεί στο χρόνο ασφάλισής τους σε κάθε συμβαλλόμενο κράτ</w:t>
      </w:r>
      <w:r>
        <w:rPr>
          <w:rFonts w:cstheme="minorHAnsi"/>
        </w:rPr>
        <w:t>ος.</w:t>
      </w:r>
    </w:p>
    <w:p w:rsidR="00A140B8" w:rsidRDefault="00A140B8" w:rsidP="000F5AD8">
      <w:pPr>
        <w:spacing w:line="276" w:lineRule="auto"/>
        <w:ind w:firstLine="720"/>
        <w:jc w:val="both"/>
        <w:rPr>
          <w:rFonts w:cstheme="minorHAnsi"/>
        </w:rPr>
      </w:pPr>
      <w:r w:rsidRPr="000F5AD8">
        <w:rPr>
          <w:rFonts w:cstheme="minorHAnsi"/>
        </w:rPr>
        <w:t xml:space="preserve">Η κύρια </w:t>
      </w:r>
      <w:r>
        <w:rPr>
          <w:rFonts w:cstheme="minorHAnsi"/>
        </w:rPr>
        <w:t xml:space="preserve">αυτή </w:t>
      </w:r>
      <w:r w:rsidRPr="000F5AD8">
        <w:rPr>
          <w:rFonts w:cstheme="minorHAnsi"/>
        </w:rPr>
        <w:t>σύνταξη θα μπορεί φυσικά να μεταφέρεται ελεύθερα στο κράτος διαμονής του δικαιούχου</w:t>
      </w:r>
      <w:r>
        <w:rPr>
          <w:rFonts w:cstheme="minorHAnsi"/>
        </w:rPr>
        <w:t>.</w:t>
      </w:r>
    </w:p>
    <w:p w:rsidR="00A140B8" w:rsidRDefault="00A140B8" w:rsidP="000F5AD8">
      <w:pPr>
        <w:spacing w:line="276" w:lineRule="auto"/>
        <w:ind w:firstLine="720"/>
        <w:jc w:val="both"/>
        <w:rPr>
          <w:rFonts w:cstheme="minorHAnsi"/>
        </w:rPr>
      </w:pPr>
      <w:r>
        <w:rPr>
          <w:rFonts w:cstheme="minorHAnsi"/>
        </w:rPr>
        <w:t xml:space="preserve"> Στην κυρούμενη Συμφωνία με το άρθρο 1  τ</w:t>
      </w:r>
      <w:r w:rsidRPr="000F5AD8">
        <w:rPr>
          <w:rFonts w:cstheme="minorHAnsi"/>
        </w:rPr>
        <w:t xml:space="preserve">ίθενται οι ορισμοί που περιλαμβάνονται στις διατάξεις της και χρησιμοποιούνται για τους σκοπούς </w:t>
      </w:r>
      <w:r>
        <w:rPr>
          <w:rFonts w:cstheme="minorHAnsi"/>
        </w:rPr>
        <w:t>της. Μ</w:t>
      </w:r>
      <w:r w:rsidRPr="000F5AD8">
        <w:rPr>
          <w:rFonts w:cstheme="minorHAnsi"/>
        </w:rPr>
        <w:t xml:space="preserve">ε τα άρθρα 2 και </w:t>
      </w:r>
      <w:r>
        <w:rPr>
          <w:rFonts w:cstheme="minorHAnsi"/>
        </w:rPr>
        <w:t>3 π</w:t>
      </w:r>
      <w:r w:rsidRPr="000F5AD8">
        <w:rPr>
          <w:rFonts w:cstheme="minorHAnsi"/>
        </w:rPr>
        <w:t>ροσδιορίζεται το πεδίο εφαρμογής της συμφωνίας</w:t>
      </w:r>
      <w:r>
        <w:rPr>
          <w:rFonts w:cstheme="minorHAnsi"/>
        </w:rPr>
        <w:t>,</w:t>
      </w:r>
      <w:r w:rsidRPr="000F5AD8">
        <w:rPr>
          <w:rFonts w:cstheme="minorHAnsi"/>
        </w:rPr>
        <w:t xml:space="preserve"> δηλαδή το νομικό πλαίσιο επί του οποίου θα εφαρμοστεί</w:t>
      </w:r>
      <w:r>
        <w:rPr>
          <w:rFonts w:cstheme="minorHAnsi"/>
        </w:rPr>
        <w:t>. Α</w:t>
      </w:r>
      <w:r w:rsidRPr="000F5AD8">
        <w:rPr>
          <w:rFonts w:cstheme="minorHAnsi"/>
        </w:rPr>
        <w:t>πό ελληνικής πλευράς</w:t>
      </w:r>
      <w:r>
        <w:rPr>
          <w:rFonts w:cstheme="minorHAnsi"/>
        </w:rPr>
        <w:t xml:space="preserve"> α</w:t>
      </w:r>
      <w:r w:rsidRPr="000F5AD8">
        <w:rPr>
          <w:rFonts w:cstheme="minorHAnsi"/>
        </w:rPr>
        <w:t>υτό αφορά αποκλειστικά στη νομοθε</w:t>
      </w:r>
      <w:r>
        <w:rPr>
          <w:rFonts w:cstheme="minorHAnsi"/>
        </w:rPr>
        <w:t>σία για τους ασφαλισμένους του Ηλεκτρονικού Ε</w:t>
      </w:r>
      <w:r w:rsidRPr="000F5AD8">
        <w:rPr>
          <w:rFonts w:cstheme="minorHAnsi"/>
        </w:rPr>
        <w:t>θνικο</w:t>
      </w:r>
      <w:r>
        <w:rPr>
          <w:rFonts w:cstheme="minorHAnsi"/>
        </w:rPr>
        <w:t>ύ Φορέα Κοινωνικής Ασφάλισης γ</w:t>
      </w:r>
      <w:r w:rsidRPr="000F5AD8">
        <w:rPr>
          <w:rFonts w:cstheme="minorHAnsi"/>
        </w:rPr>
        <w:t>ια απονομές κύριων συντάξεων γήρατος</w:t>
      </w:r>
      <w:r>
        <w:rPr>
          <w:rFonts w:cstheme="minorHAnsi"/>
        </w:rPr>
        <w:t>,</w:t>
      </w:r>
      <w:r w:rsidRPr="000F5AD8">
        <w:rPr>
          <w:rFonts w:cstheme="minorHAnsi"/>
        </w:rPr>
        <w:t xml:space="preserve"> αναπηρίας και επιζώντων λόγω θανάτου</w:t>
      </w:r>
      <w:r>
        <w:rPr>
          <w:rFonts w:cstheme="minorHAnsi"/>
        </w:rPr>
        <w:t>. Σ</w:t>
      </w:r>
      <w:r w:rsidRPr="000F5AD8">
        <w:rPr>
          <w:rFonts w:cstheme="minorHAnsi"/>
        </w:rPr>
        <w:t xml:space="preserve">το άρθρο 4 προβλέπονται </w:t>
      </w:r>
      <w:r>
        <w:rPr>
          <w:rFonts w:cstheme="minorHAnsi"/>
        </w:rPr>
        <w:t xml:space="preserve">ο </w:t>
      </w:r>
      <w:r w:rsidRPr="000F5AD8">
        <w:rPr>
          <w:rFonts w:cstheme="minorHAnsi"/>
        </w:rPr>
        <w:t>σεβασμός και η τήρηση της αρχής της ίσης μεταχείρισ</w:t>
      </w:r>
      <w:r>
        <w:rPr>
          <w:rFonts w:cstheme="minorHAnsi"/>
        </w:rPr>
        <w:t>ης των ασφαλισμένων στη βάση φυσικά της αμοιβαιότητας</w:t>
      </w:r>
      <w:r w:rsidRPr="000F5AD8">
        <w:rPr>
          <w:rFonts w:cstheme="minorHAnsi"/>
        </w:rPr>
        <w:t>. Με το άρθρο 5 ρυθμίζονται ζητήματα εξαγωγής των παροχών και καταβολής τους σε δικαιούχους που κατοικούν μόνιμα ή διαμένουν προσωρινά στο έδαφος ενός άλλου συμβαλλόμενο</w:t>
      </w:r>
      <w:r>
        <w:rPr>
          <w:rFonts w:cstheme="minorHAnsi"/>
        </w:rPr>
        <w:t>υ</w:t>
      </w:r>
      <w:r w:rsidRPr="000F5AD8">
        <w:rPr>
          <w:rFonts w:cstheme="minorHAnsi"/>
        </w:rPr>
        <w:t xml:space="preserve"> κράτο</w:t>
      </w:r>
      <w:r>
        <w:rPr>
          <w:rFonts w:cstheme="minorHAnsi"/>
        </w:rPr>
        <w:t>υς</w:t>
      </w:r>
      <w:r w:rsidRPr="000F5AD8">
        <w:rPr>
          <w:rFonts w:cstheme="minorHAnsi"/>
        </w:rPr>
        <w:t xml:space="preserve">. Στα άρθρα 6 και 7 ορίζεται γενικός κανόνας δικαιοδοσίας του κράτους στο οποίο εργάζεται </w:t>
      </w:r>
      <w:r>
        <w:rPr>
          <w:rFonts w:cstheme="minorHAnsi"/>
        </w:rPr>
        <w:t xml:space="preserve">ο </w:t>
      </w:r>
      <w:r w:rsidRPr="000F5AD8">
        <w:rPr>
          <w:rFonts w:cstheme="minorHAnsi"/>
        </w:rPr>
        <w:t>ασφαλισμένος ως μισθωτός ή ασκών αυτοτελή δραστηριότητα και ρυθμίζονται ζητήματα ασφάλισης όσων ασκούν παράλληλη δραστηριότητα σε ένα ή και στα δύο συμβαλλόμενα κράτη ώστε να αποφε</w:t>
      </w:r>
      <w:r>
        <w:rPr>
          <w:rFonts w:cstheme="minorHAnsi"/>
        </w:rPr>
        <w:t>ύγεται ακριβώς η διπλή ασφάλιση</w:t>
      </w:r>
      <w:r w:rsidRPr="000F5AD8">
        <w:rPr>
          <w:rFonts w:cstheme="minorHAnsi"/>
        </w:rPr>
        <w:t>. Με το άρθρο 8 ρυθμίζονται ζητήματα διπλής ασφάλισης προσωπικού που απασχολείται στις διεθνείς μεταφορές με ειδική αναφορά στη ναυτιλία</w:t>
      </w:r>
      <w:r>
        <w:rPr>
          <w:rFonts w:cstheme="minorHAnsi"/>
        </w:rPr>
        <w:t>,</w:t>
      </w:r>
      <w:r w:rsidRPr="000F5AD8">
        <w:rPr>
          <w:rFonts w:cstheme="minorHAnsi"/>
        </w:rPr>
        <w:t xml:space="preserve"> ενώ με το άρθρο 9 ρυθμίζονται όμοια ασφαλιστικά θέματα δημοσίων υπαλλήλων</w:t>
      </w:r>
      <w:r w:rsidR="005F7597">
        <w:rPr>
          <w:rFonts w:cstheme="minorHAnsi"/>
        </w:rPr>
        <w:t>,</w:t>
      </w:r>
      <w:r w:rsidRPr="000F5AD8">
        <w:rPr>
          <w:rFonts w:cstheme="minorHAnsi"/>
        </w:rPr>
        <w:t xml:space="preserve"> όταν εργάζονται στο </w:t>
      </w:r>
      <w:r>
        <w:rPr>
          <w:rFonts w:cstheme="minorHAnsi"/>
        </w:rPr>
        <w:t>αντισυμβαλλόμενο κράτος</w:t>
      </w:r>
      <w:r w:rsidRPr="000F5AD8">
        <w:rPr>
          <w:rFonts w:cstheme="minorHAnsi"/>
        </w:rPr>
        <w:t>. Το άρθρο 10 ορίζει ρητά ότι δεν θίγονται οι διπλωματικές και προξενικές σχέσεις των δύ</w:t>
      </w:r>
      <w:r>
        <w:rPr>
          <w:rFonts w:cstheme="minorHAnsi"/>
        </w:rPr>
        <w:t>ο μερών στο πλαίσιο των Σ</w:t>
      </w:r>
      <w:r w:rsidRPr="000F5AD8">
        <w:rPr>
          <w:rFonts w:cstheme="minorHAnsi"/>
        </w:rPr>
        <w:t>υμβάσεων της Βιέννης και με το άρθρο 11 παρέχεται η δυνατότητα εκ των υστέρων παρέκκλισης κατόπιν κοινής συμφωνίας</w:t>
      </w:r>
      <w:r>
        <w:rPr>
          <w:rFonts w:cstheme="minorHAnsi"/>
        </w:rPr>
        <w:t xml:space="preserve"> από την εφαρμογή των άρθρων 6 έω</w:t>
      </w:r>
      <w:r w:rsidRPr="000F5AD8">
        <w:rPr>
          <w:rFonts w:cstheme="minorHAnsi"/>
        </w:rPr>
        <w:t xml:space="preserve">ς 9 για </w:t>
      </w:r>
      <w:r>
        <w:rPr>
          <w:rFonts w:cstheme="minorHAnsi"/>
        </w:rPr>
        <w:t xml:space="preserve"> μη προσδιοριζόμενες</w:t>
      </w:r>
      <w:r w:rsidRPr="000F5AD8">
        <w:rPr>
          <w:rFonts w:cstheme="minorHAnsi"/>
        </w:rPr>
        <w:t xml:space="preserve"> κατηγορίες ασφαλισμένων</w:t>
      </w:r>
      <w:r>
        <w:rPr>
          <w:rFonts w:cstheme="minorHAnsi"/>
        </w:rPr>
        <w:t>. Με τα άρθρα 12 και 13 ρ</w:t>
      </w:r>
      <w:r w:rsidRPr="000F5AD8">
        <w:rPr>
          <w:rFonts w:cstheme="minorHAnsi"/>
        </w:rPr>
        <w:t>υθμίζονται οι προϋποθέσεις για να χω</w:t>
      </w:r>
      <w:r>
        <w:rPr>
          <w:rFonts w:cstheme="minorHAnsi"/>
        </w:rPr>
        <w:t>ρέσει η</w:t>
      </w:r>
      <w:r w:rsidRPr="000F5AD8">
        <w:rPr>
          <w:rFonts w:cstheme="minorHAnsi"/>
        </w:rPr>
        <w:t xml:space="preserve"> προαιρετική ασφάλεια και καθορίζονται τα σχετικά με τον συνυπολογισμό των περιόδων ασφάλισης που έχουν πραγματοποιηθεί και στις δύο χώρες οι οποίες λαμβάνονται υπόψη </w:t>
      </w:r>
      <w:r w:rsidRPr="000F5AD8">
        <w:rPr>
          <w:rFonts w:cstheme="minorHAnsi"/>
        </w:rPr>
        <w:lastRenderedPageBreak/>
        <w:t>στον υπολογισμό των συντάξεων εφόσον το συνταξιοδοτικό δικαίωμα δεν θεμ</w:t>
      </w:r>
      <w:r>
        <w:rPr>
          <w:rFonts w:cstheme="minorHAnsi"/>
        </w:rPr>
        <w:t>ελιώνεται αυτοτελώς σε μια χώρα</w:t>
      </w:r>
      <w:r w:rsidRPr="000F5AD8">
        <w:rPr>
          <w:rFonts w:cstheme="minorHAnsi"/>
        </w:rPr>
        <w:t xml:space="preserve">. Μάλιστα για να επιτευχθεί η θεμελίωση του δικαιώματος αυτού δύναται να ληφθεί υπόψη χρόνος ασφάλισης ακόμα και σε τρίτη χώρα αρκεί αυτή να συνδέεται με διμερή </w:t>
      </w:r>
      <w:r w:rsidR="00371777">
        <w:rPr>
          <w:rFonts w:cstheme="minorHAnsi"/>
        </w:rPr>
        <w:t>σ</w:t>
      </w:r>
      <w:r w:rsidRPr="000F5AD8">
        <w:rPr>
          <w:rFonts w:cstheme="minorHAnsi"/>
        </w:rPr>
        <w:t xml:space="preserve">υμφωνία κοινωνικής ασφάλισης τόσο με την Ελλάδα όσο και με τη Μολδαβία. Από τα άρθρα 14 </w:t>
      </w:r>
      <w:r>
        <w:rPr>
          <w:rFonts w:cstheme="minorHAnsi"/>
        </w:rPr>
        <w:t>έ</w:t>
      </w:r>
      <w:r w:rsidRPr="000F5AD8">
        <w:rPr>
          <w:rFonts w:cstheme="minorHAnsi"/>
        </w:rPr>
        <w:t>ως 16 έχουμε την αναφορά στην ελάχιστη περίοδο ασφ</w:t>
      </w:r>
      <w:r>
        <w:rPr>
          <w:rFonts w:cstheme="minorHAnsi"/>
        </w:rPr>
        <w:t>άλισης</w:t>
      </w:r>
      <w:r w:rsidRPr="000F5AD8">
        <w:rPr>
          <w:rFonts w:cstheme="minorHAnsi"/>
        </w:rPr>
        <w:t xml:space="preserve"> που μπορεί να ληφθεί υπόψη για την εφαρμογή της αρχής του </w:t>
      </w:r>
      <w:r>
        <w:rPr>
          <w:rFonts w:cstheme="minorHAnsi"/>
        </w:rPr>
        <w:t>συν</w:t>
      </w:r>
      <w:r w:rsidRPr="000F5AD8">
        <w:rPr>
          <w:rFonts w:cstheme="minorHAnsi"/>
        </w:rPr>
        <w:t>υπολογισμού και στον τρόπο υπολογισμού των ασφαλιστικών παροχών</w:t>
      </w:r>
      <w:r>
        <w:rPr>
          <w:rFonts w:cstheme="minorHAnsi"/>
        </w:rPr>
        <w:t>. Μ</w:t>
      </w:r>
      <w:r w:rsidRPr="000F5AD8">
        <w:rPr>
          <w:rFonts w:cstheme="minorHAnsi"/>
        </w:rPr>
        <w:t xml:space="preserve">ε τα άρθρα 17 </w:t>
      </w:r>
      <w:r>
        <w:rPr>
          <w:rFonts w:cstheme="minorHAnsi"/>
        </w:rPr>
        <w:t>-18 δ</w:t>
      </w:r>
      <w:r w:rsidRPr="000F5AD8">
        <w:rPr>
          <w:rFonts w:cstheme="minorHAnsi"/>
        </w:rPr>
        <w:t>ιευκρινίζεται ότι τα διοικητικά θέματα εφαρμογής της συμφωνί</w:t>
      </w:r>
      <w:r>
        <w:rPr>
          <w:rFonts w:cstheme="minorHAnsi"/>
        </w:rPr>
        <w:t>ας αυτής ρυθμίζονται από τον προσα</w:t>
      </w:r>
      <w:r w:rsidRPr="000F5AD8">
        <w:rPr>
          <w:rFonts w:cstheme="minorHAnsi"/>
        </w:rPr>
        <w:t>ρτημένο κανονισμό ο οποίος κυρώνεται μαζί με την παρούσα και</w:t>
      </w:r>
      <w:r>
        <w:rPr>
          <w:rFonts w:cstheme="minorHAnsi"/>
        </w:rPr>
        <w:t xml:space="preserve"> αποτελεί αναπόσπαστο μέρος της</w:t>
      </w:r>
      <w:r w:rsidRPr="000F5AD8">
        <w:rPr>
          <w:rFonts w:cstheme="minorHAnsi"/>
        </w:rPr>
        <w:t>. Τέτοια θέματα είναι η διαδικασία υποβολής αιτήσεων συνταξιοδότησης ή η καταβολή των παροχών</w:t>
      </w:r>
      <w:r>
        <w:rPr>
          <w:rFonts w:cstheme="minorHAnsi"/>
        </w:rPr>
        <w:t xml:space="preserve"> στους δικαιούχους σύμφωνα με το άρθρο</w:t>
      </w:r>
      <w:r w:rsidRPr="000F5AD8">
        <w:rPr>
          <w:rFonts w:cstheme="minorHAnsi"/>
        </w:rPr>
        <w:t xml:space="preserve"> 19</w:t>
      </w:r>
      <w:r>
        <w:rPr>
          <w:rFonts w:cstheme="minorHAnsi"/>
        </w:rPr>
        <w:t>. Σ</w:t>
      </w:r>
      <w:r w:rsidRPr="000F5AD8">
        <w:rPr>
          <w:rFonts w:cstheme="minorHAnsi"/>
        </w:rPr>
        <w:t>τα άρθρα 20 και 21 ορίζονται η διαδικασία και οι προθεσμίες υποβολής αιτήσεων προσφυγών και εγγράφων εκ μέρους των υποψηφίων συνταξιούχων ενώ περιγράφεται και η διαδικασία πιστοποίησης αναπηρίας όταν οι ιατρικές εξετάσε</w:t>
      </w:r>
      <w:r>
        <w:rPr>
          <w:rFonts w:cstheme="minorHAnsi"/>
        </w:rPr>
        <w:t>ις ζητούνται από το άλλο κράτος</w:t>
      </w:r>
      <w:r w:rsidRPr="000F5AD8">
        <w:rPr>
          <w:rFonts w:cstheme="minorHAnsi"/>
        </w:rPr>
        <w:t xml:space="preserve">. Στα άρθρα 22 </w:t>
      </w:r>
      <w:r>
        <w:rPr>
          <w:rFonts w:cstheme="minorHAnsi"/>
        </w:rPr>
        <w:t xml:space="preserve">έως </w:t>
      </w:r>
      <w:r w:rsidRPr="000F5AD8">
        <w:rPr>
          <w:rFonts w:cstheme="minorHAnsi"/>
        </w:rPr>
        <w:t>25 περιλαμβάνονται η απαλλαγή από έξοδα και θε</w:t>
      </w:r>
      <w:r>
        <w:rPr>
          <w:rFonts w:cstheme="minorHAnsi"/>
        </w:rPr>
        <w:t xml:space="preserve">ωρήσεις </w:t>
      </w:r>
      <w:r w:rsidRPr="000F5AD8">
        <w:rPr>
          <w:rFonts w:cstheme="minorHAnsi"/>
        </w:rPr>
        <w:t>για την έκδοση πιστοποιητικών</w:t>
      </w:r>
      <w:r>
        <w:rPr>
          <w:rFonts w:cstheme="minorHAnsi"/>
        </w:rPr>
        <w:t>, η</w:t>
      </w:r>
      <w:r w:rsidRPr="000F5AD8">
        <w:rPr>
          <w:rFonts w:cstheme="minorHAnsi"/>
        </w:rPr>
        <w:t xml:space="preserve"> προστασία των προσωπικών δεδομένων των ασφαλισμένων</w:t>
      </w:r>
      <w:r>
        <w:rPr>
          <w:rFonts w:cstheme="minorHAnsi"/>
        </w:rPr>
        <w:t>,</w:t>
      </w:r>
      <w:r w:rsidRPr="000F5AD8">
        <w:rPr>
          <w:rFonts w:cstheme="minorHAnsi"/>
        </w:rPr>
        <w:t xml:space="preserve"> καθώς και η διοικητική συνεργασία και ανταλλαγή των αναγκαίων πληροφ</w:t>
      </w:r>
      <w:r>
        <w:rPr>
          <w:rFonts w:cstheme="minorHAnsi"/>
        </w:rPr>
        <w:t>οριών μεταξύ των αρμόδιων αρχών</w:t>
      </w:r>
      <w:r w:rsidRPr="000F5AD8">
        <w:rPr>
          <w:rFonts w:cstheme="minorHAnsi"/>
        </w:rPr>
        <w:t xml:space="preserve">. </w:t>
      </w:r>
    </w:p>
    <w:p w:rsidR="00A140B8" w:rsidRDefault="00A140B8" w:rsidP="000F5AD8">
      <w:pPr>
        <w:spacing w:line="276" w:lineRule="auto"/>
        <w:ind w:firstLine="720"/>
        <w:jc w:val="both"/>
        <w:rPr>
          <w:rFonts w:cstheme="minorHAnsi"/>
        </w:rPr>
      </w:pPr>
      <w:r w:rsidRPr="000F5AD8">
        <w:rPr>
          <w:rFonts w:cstheme="minorHAnsi"/>
        </w:rPr>
        <w:t>Τέλος</w:t>
      </w:r>
      <w:r w:rsidR="00871EB6">
        <w:rPr>
          <w:rFonts w:cstheme="minorHAnsi"/>
        </w:rPr>
        <w:t>,</w:t>
      </w:r>
      <w:r w:rsidRPr="000F5AD8">
        <w:rPr>
          <w:rFonts w:cstheme="minorHAnsi"/>
        </w:rPr>
        <w:t xml:space="preserve"> στα άρθρα 26 έως 28 της </w:t>
      </w:r>
      <w:r w:rsidR="00522FAB">
        <w:rPr>
          <w:rFonts w:cstheme="minorHAnsi"/>
        </w:rPr>
        <w:t>Σ</w:t>
      </w:r>
      <w:r w:rsidRPr="000F5AD8">
        <w:rPr>
          <w:rFonts w:cstheme="minorHAnsi"/>
        </w:rPr>
        <w:t xml:space="preserve">υμφωνίας προβλέπεται η διαδικασία επίλυσης των διαφορών που μπορεί να προκύψουν κατά την ερμηνεία ή την εφαρμογή </w:t>
      </w:r>
      <w:r>
        <w:rPr>
          <w:rFonts w:cstheme="minorHAnsi"/>
        </w:rPr>
        <w:t>της,</w:t>
      </w:r>
      <w:r w:rsidRPr="000F5AD8">
        <w:rPr>
          <w:rFonts w:cstheme="minorHAnsi"/>
        </w:rPr>
        <w:t xml:space="preserve"> ο χρόνος ισχύος της καθώς και ο τρόπος ενδεχό</w:t>
      </w:r>
      <w:r>
        <w:rPr>
          <w:rFonts w:cstheme="minorHAnsi"/>
        </w:rPr>
        <w:t>μενης καταγγελίας και λύσης της</w:t>
      </w:r>
      <w:r w:rsidRPr="000F5AD8">
        <w:rPr>
          <w:rFonts w:cstheme="minorHAnsi"/>
        </w:rPr>
        <w:t>.</w:t>
      </w:r>
    </w:p>
    <w:p w:rsidR="00A140B8" w:rsidRPr="000F5AD8" w:rsidRDefault="00A140B8" w:rsidP="000F5AD8">
      <w:pPr>
        <w:spacing w:line="276" w:lineRule="auto"/>
        <w:ind w:firstLine="720"/>
        <w:jc w:val="both"/>
        <w:rPr>
          <w:rFonts w:ascii="Calibri" w:hAnsi="Calibri" w:cs="Calibri"/>
          <w:b/>
        </w:rPr>
      </w:pPr>
      <w:r>
        <w:rPr>
          <w:rFonts w:cstheme="minorHAnsi"/>
        </w:rPr>
        <w:t xml:space="preserve"> Κύριε Π</w:t>
      </w:r>
      <w:r w:rsidRPr="000F5AD8">
        <w:rPr>
          <w:rFonts w:cstheme="minorHAnsi"/>
        </w:rPr>
        <w:t>ρόεδρε</w:t>
      </w:r>
      <w:r>
        <w:rPr>
          <w:rFonts w:cstheme="minorHAnsi"/>
        </w:rPr>
        <w:t>,</w:t>
      </w:r>
      <w:r w:rsidRPr="000F5AD8">
        <w:rPr>
          <w:rFonts w:cstheme="minorHAnsi"/>
        </w:rPr>
        <w:t xml:space="preserve"> με το άρθρο </w:t>
      </w:r>
      <w:r>
        <w:rPr>
          <w:rFonts w:cstheme="minorHAnsi"/>
        </w:rPr>
        <w:t>δεύτερο</w:t>
      </w:r>
      <w:r w:rsidRPr="000F5AD8">
        <w:rPr>
          <w:rFonts w:cstheme="minorHAnsi"/>
        </w:rPr>
        <w:t xml:space="preserve"> του σχεδίου νόμου</w:t>
      </w:r>
      <w:r>
        <w:rPr>
          <w:rFonts w:cstheme="minorHAnsi"/>
        </w:rPr>
        <w:t>,</w:t>
      </w:r>
      <w:r w:rsidRPr="000F5AD8">
        <w:rPr>
          <w:rFonts w:cstheme="minorHAnsi"/>
        </w:rPr>
        <w:t xml:space="preserve"> όπως ανέφερα και στην αρχή</w:t>
      </w:r>
      <w:r>
        <w:rPr>
          <w:rFonts w:cstheme="minorHAnsi"/>
        </w:rPr>
        <w:t>,</w:t>
      </w:r>
      <w:r w:rsidRPr="000F5AD8">
        <w:rPr>
          <w:rFonts w:cstheme="minorHAnsi"/>
        </w:rPr>
        <w:t xml:space="preserve"> κυρώνεται ταυτόχρονα και ο </w:t>
      </w:r>
      <w:r>
        <w:rPr>
          <w:rFonts w:cstheme="minorHAnsi"/>
        </w:rPr>
        <w:t>Δ</w:t>
      </w:r>
      <w:r w:rsidRPr="000F5AD8">
        <w:rPr>
          <w:rFonts w:cstheme="minorHAnsi"/>
        </w:rPr>
        <w:t xml:space="preserve">ιοικητικός </w:t>
      </w:r>
      <w:r>
        <w:rPr>
          <w:rFonts w:cstheme="minorHAnsi"/>
        </w:rPr>
        <w:t>Κ</w:t>
      </w:r>
      <w:r w:rsidRPr="000F5AD8">
        <w:rPr>
          <w:rFonts w:cstheme="minorHAnsi"/>
        </w:rPr>
        <w:t xml:space="preserve">ανονισμός </w:t>
      </w:r>
      <w:r>
        <w:rPr>
          <w:rFonts w:cstheme="minorHAnsi"/>
        </w:rPr>
        <w:t>Ε</w:t>
      </w:r>
      <w:r w:rsidRPr="000F5AD8">
        <w:rPr>
          <w:rFonts w:cstheme="minorHAnsi"/>
        </w:rPr>
        <w:t xml:space="preserve">φαρμογής της </w:t>
      </w:r>
      <w:r>
        <w:rPr>
          <w:rFonts w:cstheme="minorHAnsi"/>
        </w:rPr>
        <w:t>Σ</w:t>
      </w:r>
      <w:r w:rsidRPr="000F5AD8">
        <w:rPr>
          <w:rFonts w:cstheme="minorHAnsi"/>
        </w:rPr>
        <w:t xml:space="preserve">υμφωνίας </w:t>
      </w:r>
      <w:r>
        <w:rPr>
          <w:rFonts w:cstheme="minorHAnsi"/>
        </w:rPr>
        <w:t>Κ</w:t>
      </w:r>
      <w:r w:rsidRPr="000F5AD8">
        <w:rPr>
          <w:rFonts w:cstheme="minorHAnsi"/>
        </w:rPr>
        <w:t xml:space="preserve">οινωνικής </w:t>
      </w:r>
      <w:r>
        <w:rPr>
          <w:rFonts w:cstheme="minorHAnsi"/>
        </w:rPr>
        <w:t>Ασφάλισης μεταξύ της Ελληνικής Δ</w:t>
      </w:r>
      <w:r w:rsidRPr="000F5AD8">
        <w:rPr>
          <w:rFonts w:cstheme="minorHAnsi"/>
        </w:rPr>
        <w:t>ημο</w:t>
      </w:r>
      <w:r>
        <w:rPr>
          <w:rFonts w:cstheme="minorHAnsi"/>
        </w:rPr>
        <w:t>κρατίας και της Δ</w:t>
      </w:r>
      <w:r w:rsidRPr="000F5AD8">
        <w:rPr>
          <w:rFonts w:cstheme="minorHAnsi"/>
        </w:rPr>
        <w:t xml:space="preserve">ημοκρατίας της Μολδαβίας. Πρόκειται για ένα κείμενο με πολλές τεχνικές και διαδικαστικές λεπτομέρειες για τη διεκπεραίωση των υποθέσεων και τη δομή των εντύπων </w:t>
      </w:r>
      <w:r>
        <w:rPr>
          <w:rFonts w:cstheme="minorHAnsi"/>
        </w:rPr>
        <w:t>δι</w:t>
      </w:r>
      <w:r w:rsidRPr="000F5AD8">
        <w:rPr>
          <w:rFonts w:cstheme="minorHAnsi"/>
        </w:rPr>
        <w:t>υπηρεσιακής επικοινωνίας και υποβολής αιτημ</w:t>
      </w:r>
      <w:r>
        <w:rPr>
          <w:rFonts w:cstheme="minorHAnsi"/>
        </w:rPr>
        <w:t>άτων εκ μέρους των ασφαλισμένων</w:t>
      </w:r>
      <w:r w:rsidRPr="000F5AD8">
        <w:rPr>
          <w:rFonts w:cstheme="minorHAnsi"/>
        </w:rPr>
        <w:t>. Ειδικότερα</w:t>
      </w:r>
      <w:r>
        <w:rPr>
          <w:rFonts w:cstheme="minorHAnsi"/>
        </w:rPr>
        <w:t>,</w:t>
      </w:r>
      <w:r w:rsidRPr="000F5AD8">
        <w:rPr>
          <w:rFonts w:cstheme="minorHAnsi"/>
        </w:rPr>
        <w:t xml:space="preserve"> οι αρμόδιοι φορείς θα μπορούν να ανταλλ</w:t>
      </w:r>
      <w:r>
        <w:rPr>
          <w:rFonts w:cstheme="minorHAnsi"/>
        </w:rPr>
        <w:t>άσσουν πληροφορίες μέσω δίγλωσσων</w:t>
      </w:r>
      <w:r w:rsidRPr="000F5AD8">
        <w:rPr>
          <w:rFonts w:cstheme="minorHAnsi"/>
        </w:rPr>
        <w:t xml:space="preserve"> εντύπων</w:t>
      </w:r>
      <w:r>
        <w:rPr>
          <w:rFonts w:cstheme="minorHAnsi"/>
        </w:rPr>
        <w:t>,</w:t>
      </w:r>
      <w:r w:rsidRPr="000F5AD8">
        <w:rPr>
          <w:rFonts w:cstheme="minorHAnsi"/>
        </w:rPr>
        <w:t xml:space="preserve"> ενημερώνοντας μεταξύ άλλων σε περιπτώσεις έγκρισης ασφαλιστικού δικαιώματος για το είδος της παροχής</w:t>
      </w:r>
      <w:r>
        <w:rPr>
          <w:rFonts w:cstheme="minorHAnsi"/>
        </w:rPr>
        <w:t>,</w:t>
      </w:r>
      <w:r w:rsidRPr="000F5AD8">
        <w:rPr>
          <w:rFonts w:cstheme="minorHAnsi"/>
        </w:rPr>
        <w:t xml:space="preserve"> την ημερομηνία έναρξης</w:t>
      </w:r>
      <w:r>
        <w:rPr>
          <w:rFonts w:cstheme="minorHAnsi"/>
        </w:rPr>
        <w:t>,</w:t>
      </w:r>
      <w:r w:rsidRPr="000F5AD8">
        <w:rPr>
          <w:rFonts w:cstheme="minorHAnsi"/>
        </w:rPr>
        <w:t xml:space="preserve"> την περιοδικότητα και το ύψος της και σε περίπτωση απόρριψης για το είδος της α</w:t>
      </w:r>
      <w:r>
        <w:rPr>
          <w:rFonts w:cstheme="minorHAnsi"/>
        </w:rPr>
        <w:t>ιτηθείσας</w:t>
      </w:r>
      <w:r w:rsidRPr="000F5AD8">
        <w:rPr>
          <w:rFonts w:cstheme="minorHAnsi"/>
        </w:rPr>
        <w:t xml:space="preserve"> </w:t>
      </w:r>
      <w:r>
        <w:rPr>
          <w:rFonts w:cstheme="minorHAnsi"/>
        </w:rPr>
        <w:t>παροχής τ</w:t>
      </w:r>
      <w:r w:rsidRPr="000F5AD8">
        <w:rPr>
          <w:rFonts w:cstheme="minorHAnsi"/>
        </w:rPr>
        <w:t>ους λόγους απόρριψης και την ημερομηνί</w:t>
      </w:r>
      <w:r>
        <w:rPr>
          <w:rFonts w:cstheme="minorHAnsi"/>
        </w:rPr>
        <w:t>α έκδοσης της σχετικής απόφασης</w:t>
      </w:r>
      <w:r w:rsidRPr="000F5AD8">
        <w:rPr>
          <w:rFonts w:cstheme="minorHAnsi"/>
        </w:rPr>
        <w:t xml:space="preserve">. </w:t>
      </w:r>
    </w:p>
    <w:p w:rsidR="00807858" w:rsidRDefault="00807858"/>
    <w:p w:rsidR="00A140B8" w:rsidRPr="00AD3C33" w:rsidRDefault="00A140B8" w:rsidP="00AD3C33">
      <w:pPr>
        <w:spacing w:line="276" w:lineRule="auto"/>
        <w:ind w:firstLine="720"/>
        <w:jc w:val="both"/>
        <w:rPr>
          <w:rFonts w:ascii="Calibri" w:hAnsi="Calibri"/>
        </w:rPr>
      </w:pPr>
      <w:r w:rsidRPr="00AD3C33">
        <w:rPr>
          <w:rFonts w:ascii="Calibri" w:hAnsi="Calibri"/>
        </w:rPr>
        <w:t>Κυρίες και κύριοι συνάδελφοι, η κύρωση την οποία συζητούμε σήμερα είναι χωρίς αμφιβολία αναγκαία και ωφέλιμη, τόσο για τη Μολδαβία όσο και για τη χώρα μας. Επιλύει, πραγματικά, προβλήματα συντονισμού των συστημάτων κοινωνικής ασφάλισης των δύο κρατών και επιτρέπει την συνταξιοδοτική κάλυψη Μολδαβών εργαζομένων που απασχολήθηκαν για χρόνια στην Ελλάδα, αλλά και Ελλήνων πολιτών που εργάστηκαν για τουλάχιστον ένα έτος στη Μολδαβία. Δίνεται έτσι ένα τέλος σε χαμένες εισφορές που καταβλήθηκαν σε κλάδους κύριας ασφάλισης και των δύο εθνικών συστημάτων, τόσο για μισθωτούς όσο και για ανεξάρτητα απασχολούμενους.</w:t>
      </w:r>
    </w:p>
    <w:p w:rsidR="00A140B8" w:rsidRPr="00AD3C33" w:rsidRDefault="00A140B8" w:rsidP="00AD3C33">
      <w:pPr>
        <w:spacing w:line="276" w:lineRule="auto"/>
        <w:ind w:firstLine="720"/>
        <w:jc w:val="both"/>
        <w:rPr>
          <w:rFonts w:ascii="Calibri" w:hAnsi="Calibri"/>
        </w:rPr>
      </w:pPr>
      <w:r w:rsidRPr="00AD3C33">
        <w:rPr>
          <w:rFonts w:ascii="Calibri" w:hAnsi="Calibri"/>
        </w:rPr>
        <w:lastRenderedPageBreak/>
        <w:t xml:space="preserve">Η χώρα μας είναι η τρίτη παγκοσμίως που συνάπτει τέτοια σύμβαση με τη Δημοκρατία της Μολδαβίας. Αυτή η διακρατική </w:t>
      </w:r>
      <w:r w:rsidR="005B14F3">
        <w:rPr>
          <w:rFonts w:ascii="Calibri" w:hAnsi="Calibri"/>
        </w:rPr>
        <w:t>Σ</w:t>
      </w:r>
      <w:r w:rsidRPr="00AD3C33">
        <w:rPr>
          <w:rFonts w:ascii="Calibri" w:hAnsi="Calibri"/>
        </w:rPr>
        <w:t>υμφωνία είναι ένας ακόμα τρόπος ενίσχυσης των σχέσεων των δύο χωρών. Θυμίζω ότι η Μολδαβία έδωσε την υποστήριξή της στην υποψηφιότητα της χώρας μας για μη μόνιμο μέλος του Συμβουλίου Ασφαλείας των Ηνωμένων Εθνών. Προ ολίγων εβδομάδων υπεγράφη μνημόνιο συνεργασίας ανάμεσα στο Εθνικό και Καποδιστριακό Πανεπιστήμιο Αθηνών και στο κρατικό Πανεπιστήμιο της Μολδαβίας στο Κισινάου για απορρόφηση ενωσιακών κονδυλίων και από τα δύο Πανεπιστήμια με μεταφορά γνώσης στον τομέα της ψηφιοποίησης και όχι μόνο.</w:t>
      </w:r>
    </w:p>
    <w:p w:rsidR="00A140B8" w:rsidRPr="00AD3C33" w:rsidRDefault="00A140B8" w:rsidP="00AD3C33">
      <w:pPr>
        <w:spacing w:line="276" w:lineRule="auto"/>
        <w:ind w:firstLine="720"/>
        <w:jc w:val="both"/>
        <w:rPr>
          <w:rFonts w:ascii="Calibri" w:hAnsi="Calibri"/>
        </w:rPr>
      </w:pPr>
      <w:r w:rsidRPr="00AD3C33">
        <w:rPr>
          <w:rFonts w:ascii="Calibri" w:hAnsi="Calibri"/>
        </w:rPr>
        <w:t>Δεν μπορώ και να μην αναφερθώ στη μεγάλη βοήθεια με τρόφιμα και υγειονομικό υλικό που παρείχε ο Ελληνικός Ερυθρός Σταυρός, πριν από περίπου 40 ημέρες, προς την κυβέρνηση της Μολδαβίας ως αρωγή στην αντιμετώπιση χιλιάδων Ουκρανών προσφύγων που βρέθηκαν στο μολδαβικό έδαφος.</w:t>
      </w:r>
    </w:p>
    <w:p w:rsidR="00A140B8" w:rsidRPr="007D7A18" w:rsidRDefault="00A140B8" w:rsidP="00AD3C33">
      <w:pPr>
        <w:spacing w:line="276" w:lineRule="auto"/>
        <w:ind w:firstLine="720"/>
        <w:jc w:val="both"/>
        <w:rPr>
          <w:rFonts w:ascii="Calibri" w:hAnsi="Calibri"/>
        </w:rPr>
      </w:pPr>
      <w:r w:rsidRPr="00AD3C33">
        <w:rPr>
          <w:rFonts w:ascii="Calibri" w:hAnsi="Calibri"/>
        </w:rPr>
        <w:t>Η Ελλάδα μπορεί και πρέπει να αποτελέσει ένα σημαντικό εκτελεστικό βραχίονα στην ενταξιακή πορεία στην Ευρωπαϊκή Ένωση για τη Δημοκρατία της Μολδαβίας. Για τους λόγους αυτούς ελπίζω, ότι όλα τα κόμματα θα στηρίξουν χωρίς επιφυλάξεις αυτή την κύρωση υπερψηφίζοντας το νομοσχέδιο του Υπουργείου Εργασίας και Κοινωνικών Υποθέσεων. Σε κάθε περίπτωση η Νέα Δημοκρατία αναγνωρίζοντας την αξία της εν λόγω Διεθνούς Σύμβασης προτρέπει τον ΕΦΚΑ να προβεί γρήγορα σε όλες τις αναγκαίες ενέργειες εφαρμογής της και φυσικά, δίνει τη θετική της ψήφο. Σας ευχαριστώ.</w:t>
      </w:r>
    </w:p>
    <w:p w:rsidR="00A140B8" w:rsidRPr="007D7A18" w:rsidRDefault="00A140B8" w:rsidP="00AD3C33">
      <w:pPr>
        <w:spacing w:line="276" w:lineRule="auto"/>
        <w:ind w:firstLine="720"/>
        <w:jc w:val="both"/>
        <w:rPr>
          <w:rFonts w:ascii="Calibri" w:hAnsi="Calibri"/>
          <w:b/>
        </w:rPr>
      </w:pPr>
      <w:r w:rsidRPr="007D7A18">
        <w:rPr>
          <w:rFonts w:ascii="Calibri" w:hAnsi="Calibri"/>
          <w:b/>
        </w:rPr>
        <w:t xml:space="preserve">ΒΑΣΙΛΕΙΟΣ ΟΙΚΟΝΟΜΟΥ (Πρόεδρος της Επιτροπής): </w:t>
      </w:r>
      <w:r w:rsidRPr="00AD3C33">
        <w:rPr>
          <w:rFonts w:ascii="Calibri" w:hAnsi="Calibri"/>
        </w:rPr>
        <w:t>Εμείς ευχαριστούμε τον κύριο Μαραβέγια. Τον λόγο έχει ο κύριος Μπάρκας, εκ μέρους του ΣΥΡΙΖΑ.</w:t>
      </w:r>
    </w:p>
    <w:p w:rsidR="00A140B8" w:rsidRPr="002B5418" w:rsidRDefault="00A140B8" w:rsidP="002B5418">
      <w:pPr>
        <w:spacing w:line="276" w:lineRule="auto"/>
        <w:ind w:firstLine="720"/>
        <w:jc w:val="both"/>
        <w:rPr>
          <w:rFonts w:ascii="Calibri" w:hAnsi="Calibri"/>
        </w:rPr>
      </w:pPr>
      <w:r w:rsidRPr="007D7A18">
        <w:rPr>
          <w:rFonts w:ascii="Calibri" w:hAnsi="Calibri"/>
          <w:b/>
        </w:rPr>
        <w:t>ΚΩΝΣΤΑΝΤΙΝΟΣ ΜΠΑΡΚΑΣ (Εισηγητής της Μειοψηφίας):</w:t>
      </w:r>
      <w:r w:rsidRPr="007D7A18">
        <w:rPr>
          <w:rFonts w:ascii="Calibri" w:hAnsi="Calibri"/>
        </w:rPr>
        <w:t xml:space="preserve"> </w:t>
      </w:r>
      <w:r w:rsidRPr="002B5418">
        <w:rPr>
          <w:rFonts w:ascii="Calibri" w:hAnsi="Calibri"/>
        </w:rPr>
        <w:t>Ευχαριστώ πολύ, κύριε Πρόεδρε. Να ευχηθώ σε όλους τους εργαζομένους της Βουλής και σε όλους τους συναδέλφους όλων των πτερύγων καλή έναρξη της νέας κοινοβουλευτικής περιόδου. Δυστυχώς, τα πράγματα δεν φαίνονται καλά, αλλά ελπίζω το επόμενο διάστημα να γίνουμε σοφότεροι και τουλάχιστον εμείς που έχουμε ψηφιστεί από τον ελληνικό λαό να υπερασπιστούμε τη δημοκρατία στη χώρα μας.</w:t>
      </w:r>
    </w:p>
    <w:p w:rsidR="00A140B8" w:rsidRPr="002B5418" w:rsidRDefault="00A140B8" w:rsidP="002B5418">
      <w:pPr>
        <w:spacing w:line="276" w:lineRule="auto"/>
        <w:ind w:firstLine="720"/>
        <w:jc w:val="both"/>
        <w:rPr>
          <w:rFonts w:ascii="Calibri" w:hAnsi="Calibri"/>
        </w:rPr>
      </w:pPr>
      <w:r w:rsidRPr="002B5418">
        <w:rPr>
          <w:rFonts w:ascii="Calibri" w:hAnsi="Calibri"/>
        </w:rPr>
        <w:t xml:space="preserve">Κύριε Πρόεδρε, κυρίες και κύριοι συνάδελφοι, το υποψήφιο σχέδιο νόμου αφορά στην </w:t>
      </w:r>
      <w:r w:rsidRPr="00AD3C33">
        <w:rPr>
          <w:rFonts w:ascii="Calibri" w:hAnsi="Calibri"/>
        </w:rPr>
        <w:t>Κύρωση της Συμφωνίας Κοινωνικής Ασφάλισης μεταξύ της Ελληνικής Δημοκρατίας και της Δημοκρατίας της Μολδαβίας και του Διοικ</w:t>
      </w:r>
      <w:r>
        <w:rPr>
          <w:rFonts w:ascii="Calibri" w:hAnsi="Calibri"/>
        </w:rPr>
        <w:t>ητικού Κανονισμού Εφαρμογής της</w:t>
      </w:r>
      <w:r w:rsidRPr="002B5418">
        <w:rPr>
          <w:rFonts w:ascii="Calibri" w:hAnsi="Calibri"/>
        </w:rPr>
        <w:t>. Ειδικότερα, η Συμφωνία Κοινωνικής Ασφάλισης μεταξύ της Ελληνικής Δημοκρατίας και της Δημοκρατίας της Μολδαβίας αποτελείται από 28 άρθρα, ενώ ο Διοικητικός Κανονισμός Εφαρμογής της Συμφωνίας αποτελείται από 11 άρθρα. Το εν λόγω σχέδιο νόμου έρχεται να κυρώσει, βάσει της παραγράφου 1 του άρθρου 28 του Συντάγματος, τη Συμφωνία Κοινωνικής Ασφάλισης μεταξύ της Ελληνικής Δημοκρατίας και της Δημοκρατίας της Μολδαβίας που υπογράφηκε στο Κισινάου, στις 8 Σεπτεμβρίου του 2021. Προβλέπεται η αποφυγή της διπλής καταβολής ασφαλιστικών εισφορών, ο συνυπολογισμός των περιόδων ασφάλισης και ως εκ τούτου, η καταβολή επιμερισμένης παροχής στους δικαιούχους που αντιστοιχεί στον χρόνο ασφάλισης σε κάθε συμβαλλόμενο κράτος.</w:t>
      </w:r>
    </w:p>
    <w:p w:rsidR="00A140B8" w:rsidRPr="002B5418" w:rsidRDefault="00A140B8" w:rsidP="002B5418">
      <w:pPr>
        <w:spacing w:line="276" w:lineRule="auto"/>
        <w:ind w:firstLine="720"/>
        <w:jc w:val="both"/>
        <w:rPr>
          <w:rFonts w:ascii="Calibri" w:hAnsi="Calibri"/>
        </w:rPr>
      </w:pPr>
      <w:r w:rsidRPr="002B5418">
        <w:rPr>
          <w:rFonts w:ascii="Calibri" w:hAnsi="Calibri"/>
        </w:rPr>
        <w:lastRenderedPageBreak/>
        <w:t>Όλα αυτά, κυρίες και κύριοι συνάδελφοι, αποτελούν θετικές πτυχές ενός ευνομούμενου σύγχρονου ευρωπαϊκού κράτους ώστε να μην ταλαιπωρούνται, κυρίως πολίτες εργαζόμενοι τρίτων χωρών. Η υπεράσπιση των ασφαλιστικών δικαιωμάτων των εργαζομένων ανεξαρτήτου φύλου, καταγωγής, εθνικότητας, πεποίθησης, είναι συστατικό στοιχείο ενός κράτους δικαίου. Διαχρονικά άλλωστε, ο ΣΥΡΙΖΑ, στηρίζει τη βελτίωση και τη μεταφορά των ασφαλιστικών δικαιωμάτων Ελλήνων και μεταναστών εργαζομένων. Η Ελλάδα, και στο παρελθόν, έχει συνάψει διμερείς Συμβάσεις, Συμφωνίες Κοινωνικής Ασφάλισης με πολλές χώρες εκτός Ευρωπαϊκής Ένωσης αμοιβαίως επωφελείς για τους Έλληνες που εργάζονται στο αντισυμβαλλόμενο κράτος, αλλά και για τους μετανάστες εργαζομένους του κράτους αυτού που εργάζονται στη χώρα μας, όπως στην παρούσα περίπτωση οι Μολδαβοί εργαζόμενοι.</w:t>
      </w:r>
    </w:p>
    <w:p w:rsidR="00A140B8" w:rsidRPr="002B5418" w:rsidRDefault="00A140B8" w:rsidP="002B5418">
      <w:pPr>
        <w:spacing w:line="276" w:lineRule="auto"/>
        <w:ind w:firstLine="720"/>
        <w:jc w:val="both"/>
        <w:rPr>
          <w:rFonts w:ascii="Calibri" w:hAnsi="Calibri"/>
        </w:rPr>
      </w:pPr>
      <w:r w:rsidRPr="002B5418">
        <w:rPr>
          <w:rFonts w:ascii="Calibri" w:hAnsi="Calibri"/>
        </w:rPr>
        <w:t>Αντίστοιχες Διμερείς Συμβάσεις στηριζόμενες στις αρχές της ισότητας, της ασφαλιστικής μεταχείρισης, στον συνυπολογισμό των περιόδων ασφάλισης που έχουν πραγματοποιηθεί στα δύο κράτη για τη θεμελίωση συνταξιοδοτικού δικαιώματος στον υπολογισμό του ποσού της σύνταξης, κατοχυρώνουν τα ασφαλιστικά δικαιώματα Ελλήνων και μεταναστών εργαζομένων. Όμως, κυρίες και κύριοι συνάδελφοι, κύριε Υπουργέ, επιτρέψτε μου να σημειώσω, ότι αυτή η Συμφωνία έρχεται να ακυρωθεί, όταν ο πρωτογενής τομέας στη χώρα μας βρίσκεται σε αναστάτωση από τις κυβερνητικές επιλογές. Αναφέρομαι στους εργάτες γης από τρίτες χώρες.</w:t>
      </w:r>
    </w:p>
    <w:p w:rsidR="00A140B8" w:rsidRPr="002B5418" w:rsidRDefault="00A140B8" w:rsidP="002B5418">
      <w:pPr>
        <w:spacing w:line="276" w:lineRule="auto"/>
        <w:ind w:firstLine="720"/>
        <w:jc w:val="both"/>
        <w:rPr>
          <w:rFonts w:ascii="Calibri" w:hAnsi="Calibri"/>
        </w:rPr>
      </w:pPr>
      <w:r w:rsidRPr="002B5418">
        <w:rPr>
          <w:rFonts w:ascii="Calibri" w:hAnsi="Calibri"/>
        </w:rPr>
        <w:t>Η κυβέρνηση, κύριε Υπουργέ, παρά τις εκκλήσεις, φαντάζομαι είστε γνώστης, από αγροτικούς συνεταιρισμούς, από αγρότες σε όλη τη χώρα, παρά τον επίμονο κοινοβουλευτικό έλεγχο, προχώρησε στην κατάργηση της μέχρι σήμερα δυνατότητας της απασχόλησης εργατών γης τρίτων χωρών, με την ανά εξάμηνο ανανέωση της δυνατότητας νόμιμης απασχόλησης στην αγροτική παραγωγή. Η κατάργηση αυτής της δυνατότητας, κύριε Υπουργέ, προκλήθηκε από τις ρυθμίσεις των άρθρων 72 και 73 του νόμου 4825/2021 με τις οποίες παύουν να ισχύουν από 1.7.2022, οι διατάξεις του άρθρου 13Α του νόμου 4251/2014, οι οποίες ρυθμίζουν μέχρι σήμερα την απασχόληση πολιτών τρίτων χωρών οι οποίοι στερούνται τίτλων διαμονής στη χώρα</w:t>
      </w:r>
      <w:r w:rsidR="00F83705">
        <w:rPr>
          <w:rFonts w:ascii="Calibri" w:hAnsi="Calibri"/>
        </w:rPr>
        <w:t>,</w:t>
      </w:r>
      <w:r w:rsidRPr="002B5418">
        <w:rPr>
          <w:rFonts w:ascii="Calibri" w:hAnsi="Calibri"/>
        </w:rPr>
        <w:t xml:space="preserve"> προκειμένου </w:t>
      </w:r>
      <w:r w:rsidR="00F83705">
        <w:rPr>
          <w:rFonts w:ascii="Calibri" w:hAnsi="Calibri"/>
        </w:rPr>
        <w:t>να</w:t>
      </w:r>
      <w:r w:rsidRPr="002B5418">
        <w:rPr>
          <w:rFonts w:ascii="Calibri" w:hAnsi="Calibri"/>
        </w:rPr>
        <w:t xml:space="preserve"> </w:t>
      </w:r>
      <w:r w:rsidR="006554C4" w:rsidRPr="002B5418">
        <w:rPr>
          <w:rFonts w:ascii="Calibri" w:hAnsi="Calibri"/>
        </w:rPr>
        <w:t>αντιμετωπισ</w:t>
      </w:r>
      <w:r w:rsidR="006554C4">
        <w:rPr>
          <w:rFonts w:ascii="Calibri" w:hAnsi="Calibri"/>
        </w:rPr>
        <w:t>τούν</w:t>
      </w:r>
      <w:r w:rsidRPr="002B5418">
        <w:rPr>
          <w:rFonts w:ascii="Calibri" w:hAnsi="Calibri"/>
        </w:rPr>
        <w:t xml:space="preserve"> </w:t>
      </w:r>
      <w:r w:rsidR="006554C4" w:rsidRPr="002B5418">
        <w:rPr>
          <w:rFonts w:ascii="Calibri" w:hAnsi="Calibri"/>
        </w:rPr>
        <w:t>επείγουσ</w:t>
      </w:r>
      <w:r w:rsidR="006554C4">
        <w:rPr>
          <w:rFonts w:ascii="Calibri" w:hAnsi="Calibri"/>
        </w:rPr>
        <w:t>ες</w:t>
      </w:r>
      <w:r w:rsidRPr="002B5418">
        <w:rPr>
          <w:rFonts w:ascii="Calibri" w:hAnsi="Calibri"/>
        </w:rPr>
        <w:t xml:space="preserve"> </w:t>
      </w:r>
      <w:r w:rsidR="006554C4" w:rsidRPr="002B5418">
        <w:rPr>
          <w:rFonts w:ascii="Calibri" w:hAnsi="Calibri"/>
        </w:rPr>
        <w:t>ανάγκ</w:t>
      </w:r>
      <w:r w:rsidR="006554C4">
        <w:rPr>
          <w:rFonts w:ascii="Calibri" w:hAnsi="Calibri"/>
        </w:rPr>
        <w:t>ες</w:t>
      </w:r>
      <w:r w:rsidRPr="002B5418">
        <w:rPr>
          <w:rFonts w:ascii="Calibri" w:hAnsi="Calibri"/>
        </w:rPr>
        <w:t xml:space="preserve"> στην αγροτική εκμετάλλευση.</w:t>
      </w:r>
    </w:p>
    <w:p w:rsidR="00A140B8" w:rsidRPr="002B5418" w:rsidRDefault="00A140B8" w:rsidP="002B5418">
      <w:pPr>
        <w:spacing w:line="276" w:lineRule="auto"/>
        <w:ind w:firstLine="720"/>
        <w:jc w:val="both"/>
        <w:rPr>
          <w:rFonts w:ascii="Calibri" w:hAnsi="Calibri"/>
        </w:rPr>
      </w:pPr>
      <w:r w:rsidRPr="002B5418">
        <w:rPr>
          <w:rFonts w:ascii="Calibri" w:hAnsi="Calibri"/>
        </w:rPr>
        <w:t>Συνέπεια της παραπάνω ρύθμισης, είναι η αγροτική παραγωγή να μένει χωρίς εργατικά χέρια σε μια περίοδο που η ενεργειακή κρίση και η επισιτιστική κρίση έχουν φέρει ήδη κρίσεις ακρίβειας και ο φετινός χειμώνας μοιάζει εφιαλτικός για σημάδια τα οποία η κυβέρνηση έχει μπροστά να αντιμετωπίσει και μέχρι τώρα παραμένει απαθής.</w:t>
      </w:r>
    </w:p>
    <w:p w:rsidR="00A140B8" w:rsidRPr="002B5418" w:rsidRDefault="00A140B8" w:rsidP="002B5418">
      <w:pPr>
        <w:spacing w:line="276" w:lineRule="auto"/>
        <w:ind w:firstLine="720"/>
        <w:jc w:val="both"/>
        <w:rPr>
          <w:rFonts w:ascii="Calibri" w:hAnsi="Calibri"/>
        </w:rPr>
      </w:pPr>
      <w:r w:rsidRPr="002B5418">
        <w:rPr>
          <w:rFonts w:ascii="Calibri" w:hAnsi="Calibri"/>
        </w:rPr>
        <w:t>Πέρα όμως από τους αγρότες γης από τρίτες χώρες, οι ασφαλισμένοι καθημερινά έρχονται αντιμέτωποι με τις συνέπειες των πολιτικών που ο κύριος Υπουργός υπερασπίζεται, αλλά αρχιτέκτονας είναι, ο κύριος Χατζηδάκης και ο κ. Μητσοτάκης. Χιλιάδες λάθη στον υπολογισμό των κύριων συντάξεων, καθώς υπολογίζονται στο πόδι με το κατ’ ευφημισμόν σύστημα fast track</w:t>
      </w:r>
      <w:r>
        <w:rPr>
          <w:rFonts w:ascii="Calibri" w:hAnsi="Calibri"/>
        </w:rPr>
        <w:t>.</w:t>
      </w:r>
      <w:r w:rsidRPr="002B5418">
        <w:rPr>
          <w:rFonts w:ascii="Calibri" w:hAnsi="Calibri"/>
        </w:rPr>
        <w:t xml:space="preserve"> </w:t>
      </w:r>
      <w:r>
        <w:rPr>
          <w:rFonts w:ascii="Calibri" w:hAnsi="Calibri"/>
        </w:rPr>
        <w:t>Δ</w:t>
      </w:r>
      <w:r w:rsidRPr="002B5418">
        <w:rPr>
          <w:rFonts w:ascii="Calibri" w:hAnsi="Calibri"/>
        </w:rPr>
        <w:t>ηλαδή</w:t>
      </w:r>
      <w:r>
        <w:rPr>
          <w:rFonts w:ascii="Calibri" w:hAnsi="Calibri"/>
        </w:rPr>
        <w:t>,</w:t>
      </w:r>
      <w:r w:rsidRPr="002B5418">
        <w:rPr>
          <w:rFonts w:ascii="Calibri" w:hAnsi="Calibri"/>
        </w:rPr>
        <w:t xml:space="preserve"> ο καθένας δηλώνει ότι θέλει για σύνταξη. Υπάρχουν 125.000 εκκρεμείς επικουρικές συντάξεις, 50.000 εφάπαξ που καθυστερεί η έκδοσή τους, 56.000 ληξιπρόθεσμες εκκρεμείς κύριες συντάξεις.</w:t>
      </w:r>
    </w:p>
    <w:p w:rsidR="00A140B8" w:rsidRPr="002B5418" w:rsidRDefault="00A140B8" w:rsidP="002B5418">
      <w:pPr>
        <w:spacing w:line="276" w:lineRule="auto"/>
        <w:ind w:firstLine="720"/>
        <w:jc w:val="both"/>
        <w:rPr>
          <w:rFonts w:ascii="Calibri" w:hAnsi="Calibri"/>
        </w:rPr>
      </w:pPr>
      <w:r w:rsidRPr="002B5418">
        <w:rPr>
          <w:rFonts w:ascii="Calibri" w:hAnsi="Calibri"/>
        </w:rPr>
        <w:lastRenderedPageBreak/>
        <w:t>Κύριε Υπουργέ, δυστυχώς, τα παχιά λόγια της κυβέρνησης είναι πολλά και διαδέχονται εκείνα τα οποία επί τριετίας υπόσχεστε στον ελληνικό λαό. Έχετε υποσχεθεί λύσεις στο πρόβλημα με το πάτημα ενός κουμπιού μέσα σε λίγα δευτερόλεπτα και έχουν περάσει ήδη τρεισήμισι χρόνια. Ο κύριος Χατζηδάκης, η νέα ιδέα του κυρίου Χατζηδάκη, είναι η λύση να δίνεται από τους ίδιους τους ασφαλισμένους, τους ίδιους τους συνταξιούχους, οι οποίοι θα δηλώνουν το τι σύνταξη θέλουν να εισπράξουν. Δυστυχώς, κύριε Υπουργέ, συνεχίζετε να κοροϊδεύετε τους συνταξιούχους, τους ασφαλισμένους και τους εργαζομένους της χώρας. Τους οδηγείτε στη φτωχοποίηση μέσα σε μια πρωτοφανή ακρίβεια η οποία υποδαυλίζει όλες τις πολιτικές τις οποίες η κυβέρνηση οικειοποιείται προς όφελος των ανθρώπων τους οποίους διορίζεται, των γαλάζιων συγγενών σας δηλαδή, και εις βάρος των εργαζομένων και των συνταξιούχων της χώρας μας.</w:t>
      </w:r>
    </w:p>
    <w:p w:rsidR="00A140B8" w:rsidRPr="007D7A18" w:rsidRDefault="00A140B8" w:rsidP="002B5418">
      <w:pPr>
        <w:spacing w:line="276" w:lineRule="auto"/>
        <w:ind w:firstLine="720"/>
        <w:jc w:val="both"/>
        <w:rPr>
          <w:rFonts w:ascii="Calibri" w:hAnsi="Calibri"/>
          <w:b/>
        </w:rPr>
      </w:pPr>
      <w:r w:rsidRPr="002B5418">
        <w:rPr>
          <w:rFonts w:ascii="Calibri" w:hAnsi="Calibri"/>
        </w:rPr>
        <w:t xml:space="preserve">Κύριε Πρόεδρε, για το εν λόγω σχέδιο νόμου, επιφυλασσόμαστε, όσον αφορά </w:t>
      </w:r>
      <w:r w:rsidR="00DC0E12">
        <w:rPr>
          <w:rFonts w:ascii="Calibri" w:hAnsi="Calibri"/>
        </w:rPr>
        <w:t>σ</w:t>
      </w:r>
      <w:r w:rsidRPr="002B5418">
        <w:rPr>
          <w:rFonts w:ascii="Calibri" w:hAnsi="Calibri"/>
        </w:rPr>
        <w:t>την ψήφισή του, για την Ολομέλεια. Ευχαριστώ πολύ.</w:t>
      </w:r>
    </w:p>
    <w:p w:rsidR="00A140B8" w:rsidRPr="007D7A18" w:rsidRDefault="00A140B8" w:rsidP="003927D9">
      <w:pPr>
        <w:spacing w:line="276" w:lineRule="auto"/>
        <w:jc w:val="both"/>
        <w:rPr>
          <w:rFonts w:ascii="Calibri" w:hAnsi="Calibri"/>
        </w:rPr>
      </w:pPr>
      <w:r w:rsidRPr="007D7A18">
        <w:rPr>
          <w:rFonts w:ascii="Calibri" w:hAnsi="Calibri"/>
          <w:b/>
        </w:rPr>
        <w:tab/>
        <w:t>ΒΑΣΙΛΕΙΟΣ ΟΙΚΟΝΟΜΟΥ (Πρόεδρος της Επιτροπής):</w:t>
      </w:r>
      <w:r w:rsidRPr="007D7A18">
        <w:rPr>
          <w:rFonts w:ascii="Calibri" w:hAnsi="Calibri"/>
        </w:rPr>
        <w:t xml:space="preserve"> Τον λόγο έχει ο κ. Γεώργιος Μουλκιώτης, Ειδικός Αγορητής του Κινήματος Αλλαγής. </w:t>
      </w:r>
    </w:p>
    <w:p w:rsidR="00A140B8" w:rsidRPr="007D7A18" w:rsidRDefault="00A140B8" w:rsidP="003927D9">
      <w:pPr>
        <w:spacing w:line="276" w:lineRule="auto"/>
        <w:jc w:val="both"/>
        <w:rPr>
          <w:rFonts w:ascii="Calibri" w:hAnsi="Calibri"/>
        </w:rPr>
      </w:pPr>
    </w:p>
    <w:p w:rsidR="00A140B8" w:rsidRPr="007D7A18" w:rsidRDefault="00A140B8" w:rsidP="003927D9">
      <w:pPr>
        <w:spacing w:line="276" w:lineRule="auto"/>
        <w:jc w:val="both"/>
        <w:rPr>
          <w:rFonts w:ascii="Calibri" w:hAnsi="Calibri"/>
        </w:rPr>
      </w:pPr>
    </w:p>
    <w:p w:rsidR="00A140B8" w:rsidRPr="007D7A18" w:rsidRDefault="00A140B8" w:rsidP="003927D9">
      <w:pPr>
        <w:spacing w:line="276" w:lineRule="auto"/>
        <w:jc w:val="both"/>
        <w:rPr>
          <w:rFonts w:ascii="Calibri" w:hAnsi="Calibri"/>
        </w:rPr>
      </w:pPr>
    </w:p>
    <w:p w:rsidR="00A140B8" w:rsidRPr="007D7A18" w:rsidRDefault="00A140B8" w:rsidP="003927D9">
      <w:pPr>
        <w:spacing w:line="276" w:lineRule="auto"/>
        <w:jc w:val="both"/>
        <w:rPr>
          <w:rFonts w:ascii="Calibri" w:hAnsi="Calibri"/>
        </w:rPr>
      </w:pPr>
    </w:p>
    <w:p w:rsidR="00A140B8" w:rsidRPr="007D7A18" w:rsidRDefault="00A140B8" w:rsidP="003927D9">
      <w:pPr>
        <w:spacing w:line="276" w:lineRule="auto"/>
        <w:jc w:val="both"/>
        <w:rPr>
          <w:rFonts w:ascii="Calibri" w:hAnsi="Calibri"/>
        </w:rPr>
      </w:pPr>
    </w:p>
    <w:p w:rsidR="00A140B8" w:rsidRPr="007D7A18" w:rsidRDefault="00A140B8" w:rsidP="003927D9">
      <w:pPr>
        <w:spacing w:line="276" w:lineRule="auto"/>
        <w:jc w:val="both"/>
        <w:rPr>
          <w:rFonts w:ascii="Calibri" w:hAnsi="Calibri"/>
        </w:rPr>
      </w:pPr>
    </w:p>
    <w:p w:rsidR="00A140B8" w:rsidRPr="007D7A18" w:rsidRDefault="00A140B8" w:rsidP="003927D9">
      <w:pPr>
        <w:spacing w:line="276" w:lineRule="auto"/>
        <w:jc w:val="both"/>
        <w:rPr>
          <w:rFonts w:ascii="Calibri" w:hAnsi="Calibri"/>
        </w:rPr>
      </w:pPr>
    </w:p>
    <w:p w:rsidR="00A140B8" w:rsidRPr="007D7A18" w:rsidRDefault="00A140B8" w:rsidP="003927D9">
      <w:pPr>
        <w:spacing w:line="276" w:lineRule="auto"/>
        <w:jc w:val="both"/>
        <w:rPr>
          <w:rFonts w:ascii="Calibri" w:hAnsi="Calibri"/>
        </w:rPr>
      </w:pPr>
    </w:p>
    <w:p w:rsidR="00A140B8" w:rsidRPr="007D7A18" w:rsidRDefault="00A140B8" w:rsidP="003927D9">
      <w:pPr>
        <w:spacing w:line="276" w:lineRule="auto"/>
        <w:ind w:firstLine="720"/>
        <w:jc w:val="both"/>
        <w:rPr>
          <w:rFonts w:ascii="Calibri" w:hAnsi="Calibri"/>
        </w:rPr>
      </w:pPr>
    </w:p>
    <w:p w:rsidR="00A140B8" w:rsidRPr="007D7A18" w:rsidRDefault="00A140B8" w:rsidP="003927D9">
      <w:pPr>
        <w:spacing w:line="276" w:lineRule="auto"/>
        <w:ind w:firstLine="720"/>
        <w:jc w:val="both"/>
        <w:rPr>
          <w:rFonts w:ascii="Calibri" w:hAnsi="Calibri"/>
        </w:rPr>
      </w:pPr>
    </w:p>
    <w:p w:rsidR="00A140B8" w:rsidRPr="007D7A18" w:rsidRDefault="00A140B8" w:rsidP="003927D9">
      <w:pPr>
        <w:spacing w:line="276" w:lineRule="auto"/>
        <w:ind w:firstLine="720"/>
        <w:jc w:val="both"/>
        <w:rPr>
          <w:rFonts w:ascii="Calibri" w:hAnsi="Calibri"/>
        </w:rPr>
      </w:pPr>
    </w:p>
    <w:p w:rsidR="00A140B8" w:rsidRPr="007D7A18" w:rsidRDefault="00A140B8" w:rsidP="003927D9">
      <w:pPr>
        <w:spacing w:line="276" w:lineRule="auto"/>
        <w:ind w:firstLine="720"/>
        <w:jc w:val="both"/>
        <w:rPr>
          <w:rFonts w:ascii="Calibri" w:hAnsi="Calibri"/>
        </w:rPr>
      </w:pPr>
    </w:p>
    <w:p w:rsidR="00A140B8" w:rsidRPr="007D7A18" w:rsidRDefault="00A140B8" w:rsidP="003927D9">
      <w:pPr>
        <w:spacing w:line="276" w:lineRule="auto"/>
        <w:ind w:firstLine="720"/>
        <w:jc w:val="both"/>
        <w:rPr>
          <w:rFonts w:ascii="Calibri" w:hAnsi="Calibri"/>
        </w:rPr>
      </w:pPr>
    </w:p>
    <w:p w:rsidR="00A140B8" w:rsidRDefault="00A140B8" w:rsidP="00896B16">
      <w:pPr>
        <w:jc w:val="both"/>
        <w:rPr>
          <w:rFonts w:cs="Segoe UI"/>
          <w:color w:val="212529"/>
        </w:rPr>
      </w:pPr>
      <w:r>
        <w:rPr>
          <w:rFonts w:cs="Segoe UI"/>
          <w:color w:val="212529"/>
        </w:rPr>
        <w:tab/>
      </w:r>
      <w:r w:rsidRPr="009F021C">
        <w:rPr>
          <w:rFonts w:cs="Arial"/>
          <w:b/>
          <w:color w:val="212529"/>
        </w:rPr>
        <w:t>ΓΕΩΡΓΙΟΣ ΜΟΥΛΙΚΙΩΤΗΣ (Ειδικός Αγορητής του Κινήματος Αλλαγής):</w:t>
      </w:r>
      <w:r w:rsidRPr="009F021C">
        <w:rPr>
          <w:rFonts w:cs="Segoe UI"/>
          <w:color w:val="212529"/>
        </w:rPr>
        <w:t xml:space="preserve"> </w:t>
      </w:r>
      <w:r>
        <w:rPr>
          <w:rFonts w:cs="Segoe UI"/>
          <w:color w:val="212529"/>
        </w:rPr>
        <w:t>Ευχαριστώ, κύριε Π</w:t>
      </w:r>
      <w:r w:rsidRPr="009F021C">
        <w:rPr>
          <w:rFonts w:cs="Segoe UI"/>
          <w:color w:val="212529"/>
        </w:rPr>
        <w:t>ρόεδρε</w:t>
      </w:r>
      <w:r>
        <w:rPr>
          <w:rFonts w:cs="Segoe UI"/>
          <w:color w:val="212529"/>
        </w:rPr>
        <w:t>.</w:t>
      </w:r>
    </w:p>
    <w:p w:rsidR="00A140B8" w:rsidRDefault="00A140B8" w:rsidP="009F021C">
      <w:pPr>
        <w:ind w:firstLine="720"/>
        <w:jc w:val="both"/>
        <w:rPr>
          <w:rFonts w:cs="Segoe UI"/>
          <w:color w:val="212529"/>
        </w:rPr>
      </w:pPr>
      <w:r>
        <w:rPr>
          <w:rFonts w:cs="Segoe UI"/>
          <w:color w:val="212529"/>
        </w:rPr>
        <w:t>Κ</w:t>
      </w:r>
      <w:r w:rsidRPr="009F021C">
        <w:rPr>
          <w:rFonts w:cs="Segoe UI"/>
          <w:color w:val="212529"/>
        </w:rPr>
        <w:t>υρίες και κύριοι συνάδελφοι</w:t>
      </w:r>
      <w:r>
        <w:rPr>
          <w:rFonts w:cs="Segoe UI"/>
          <w:color w:val="212529"/>
        </w:rPr>
        <w:t>,</w:t>
      </w:r>
      <w:r w:rsidRPr="009F021C">
        <w:rPr>
          <w:rFonts w:cs="Segoe UI"/>
          <w:color w:val="212529"/>
        </w:rPr>
        <w:t xml:space="preserve"> με το νομοσχέδιο το συγκεκριμένο καλούμ</w:t>
      </w:r>
      <w:r>
        <w:rPr>
          <w:rFonts w:cs="Segoe UI"/>
          <w:color w:val="212529"/>
        </w:rPr>
        <w:t>αστε να κυρώσουμε μια Σ</w:t>
      </w:r>
      <w:r w:rsidRPr="009F021C">
        <w:rPr>
          <w:rFonts w:cs="Segoe UI"/>
          <w:color w:val="212529"/>
        </w:rPr>
        <w:t>υμφωνία που υπογράφηκε το Σεπτέμβρη του 2021</w:t>
      </w:r>
      <w:r>
        <w:rPr>
          <w:rFonts w:cs="Segoe UI"/>
          <w:color w:val="212529"/>
        </w:rPr>
        <w:t xml:space="preserve"> μεταξύ της Κυβέρνησης της Ελληνικής Δημοκρατίας και της Δ</w:t>
      </w:r>
      <w:r w:rsidRPr="009F021C">
        <w:rPr>
          <w:rFonts w:cs="Segoe UI"/>
          <w:color w:val="212529"/>
        </w:rPr>
        <w:t>ημοκρατίας της Μολδαβίας</w:t>
      </w:r>
      <w:r>
        <w:rPr>
          <w:rFonts w:cs="Segoe UI"/>
          <w:color w:val="212529"/>
        </w:rPr>
        <w:t xml:space="preserve"> στον τομέα της Κοινωνικής Ασφάλισης και του Διοικητικού Κανονισμού Εφαρμογής</w:t>
      </w:r>
      <w:r w:rsidRPr="009F021C">
        <w:rPr>
          <w:rFonts w:cs="Segoe UI"/>
          <w:color w:val="212529"/>
        </w:rPr>
        <w:t>. Αξίζει</w:t>
      </w:r>
      <w:r>
        <w:rPr>
          <w:rFonts w:cs="Segoe UI"/>
          <w:color w:val="212529"/>
        </w:rPr>
        <w:t>,</w:t>
      </w:r>
      <w:r w:rsidRPr="009F021C">
        <w:rPr>
          <w:rFonts w:cs="Segoe UI"/>
          <w:color w:val="212529"/>
        </w:rPr>
        <w:t xml:space="preserve"> βέβαια</w:t>
      </w:r>
      <w:r>
        <w:rPr>
          <w:rFonts w:cs="Segoe UI"/>
          <w:color w:val="212529"/>
        </w:rPr>
        <w:t>,</w:t>
      </w:r>
      <w:r w:rsidRPr="009F021C">
        <w:rPr>
          <w:rFonts w:cs="Segoe UI"/>
          <w:color w:val="212529"/>
        </w:rPr>
        <w:t xml:space="preserve"> να σημειωθεί ότι η χώρα μας από το 1983 έως και σήμερα έχει υπογράψει</w:t>
      </w:r>
      <w:r>
        <w:rPr>
          <w:rFonts w:cs="Segoe UI"/>
          <w:color w:val="212529"/>
        </w:rPr>
        <w:t xml:space="preserve"> ακόμα έντεκα τέτοιες κλασικές </w:t>
      </w:r>
      <w:r>
        <w:rPr>
          <w:rFonts w:cs="Segoe UI"/>
          <w:color w:val="212529"/>
        </w:rPr>
        <w:lastRenderedPageBreak/>
        <w:t>Σ</w:t>
      </w:r>
      <w:r w:rsidRPr="009F021C">
        <w:rPr>
          <w:rFonts w:cs="Segoe UI"/>
          <w:color w:val="212529"/>
        </w:rPr>
        <w:t>υμφωνίες</w:t>
      </w:r>
      <w:r>
        <w:rPr>
          <w:rFonts w:cs="Segoe UI"/>
          <w:color w:val="212529"/>
        </w:rPr>
        <w:t>. Πολύ συχνά, η</w:t>
      </w:r>
      <w:r w:rsidRPr="009F021C">
        <w:rPr>
          <w:rFonts w:cs="Segoe UI"/>
          <w:color w:val="212529"/>
        </w:rPr>
        <w:t xml:space="preserve"> διαπραγμάτευση για τη σύναψη</w:t>
      </w:r>
      <w:r>
        <w:rPr>
          <w:rFonts w:cs="Segoe UI"/>
          <w:color w:val="212529"/>
        </w:rPr>
        <w:t xml:space="preserve"> μιας τέτοιας Σ</w:t>
      </w:r>
      <w:r w:rsidRPr="009F021C">
        <w:rPr>
          <w:rFonts w:cs="Segoe UI"/>
          <w:color w:val="212529"/>
        </w:rPr>
        <w:t>υμφωνίας ξεκινά με σχετικό αίτημα προς τη χ</w:t>
      </w:r>
      <w:r>
        <w:rPr>
          <w:rFonts w:cs="Segoe UI"/>
          <w:color w:val="212529"/>
        </w:rPr>
        <w:t>ώρα μας και ειδικότερα προς το Υπουργείο Ε</w:t>
      </w:r>
      <w:r w:rsidRPr="009F021C">
        <w:rPr>
          <w:rFonts w:cs="Segoe UI"/>
          <w:color w:val="212529"/>
        </w:rPr>
        <w:t>ξωτερικών της χώρας της Ελλάδας</w:t>
      </w:r>
      <w:r>
        <w:rPr>
          <w:rFonts w:cs="Segoe UI"/>
          <w:color w:val="212529"/>
        </w:rPr>
        <w:t>,</w:t>
      </w:r>
      <w:r w:rsidRPr="009F021C">
        <w:rPr>
          <w:rFonts w:cs="Segoe UI"/>
          <w:color w:val="212529"/>
        </w:rPr>
        <w:t xml:space="preserve"> το οποίο αξιολογώντας γενικότερα ζητήματα και συμφέροντα της χώρας μας πέραν των θεμάτων της κοινωνικής ασφάλισης</w:t>
      </w:r>
      <w:r>
        <w:rPr>
          <w:rFonts w:cs="Segoe UI"/>
          <w:color w:val="212529"/>
        </w:rPr>
        <w:t>,</w:t>
      </w:r>
      <w:r w:rsidRPr="009F021C">
        <w:rPr>
          <w:rFonts w:cs="Segoe UI"/>
          <w:color w:val="212529"/>
        </w:rPr>
        <w:t xml:space="preserve"> εισηγείται την έναρξη των σχετικών συνομιλιών και παρευρίσκεται σ</w:t>
      </w:r>
      <w:r>
        <w:rPr>
          <w:rFonts w:cs="Segoe UI"/>
          <w:color w:val="212529"/>
        </w:rPr>
        <w:t xml:space="preserve">τις συνομιλίες με εκπρόσωπο του. Οι χώρες </w:t>
      </w:r>
      <w:r w:rsidRPr="009F021C">
        <w:rPr>
          <w:rFonts w:cs="Segoe UI"/>
          <w:color w:val="212529"/>
        </w:rPr>
        <w:t>που ζητούν από τη χ</w:t>
      </w:r>
      <w:r>
        <w:rPr>
          <w:rFonts w:cs="Segoe UI"/>
          <w:color w:val="212529"/>
        </w:rPr>
        <w:t>ώρα μας υπογραφή Σ</w:t>
      </w:r>
      <w:r w:rsidRPr="009F021C">
        <w:rPr>
          <w:rFonts w:cs="Segoe UI"/>
          <w:color w:val="212529"/>
        </w:rPr>
        <w:t>υμφωνίας</w:t>
      </w:r>
      <w:r>
        <w:rPr>
          <w:rFonts w:cs="Segoe UI"/>
          <w:color w:val="212529"/>
        </w:rPr>
        <w:t xml:space="preserve"> ενδιαφέρονται</w:t>
      </w:r>
      <w:r w:rsidRPr="009F021C">
        <w:rPr>
          <w:rFonts w:cs="Segoe UI"/>
          <w:color w:val="212529"/>
        </w:rPr>
        <w:t xml:space="preserve"> λόγω της παραμονής και εργασίας στην Ελλάδα πολιτών</w:t>
      </w:r>
      <w:r>
        <w:rPr>
          <w:rFonts w:cs="Segoe UI"/>
          <w:color w:val="212529"/>
        </w:rPr>
        <w:t xml:space="preserve"> τους ως οικονομικών μεταναστών</w:t>
      </w:r>
      <w:r w:rsidRPr="009F021C">
        <w:rPr>
          <w:rFonts w:cs="Segoe UI"/>
          <w:color w:val="212529"/>
        </w:rPr>
        <w:t>. Αντίστοιχα και η Ελλάδα κατά τη δεκαετία 1980 και 1990 επεδίωξε και υπέγραψε συμφωνίες με χώρες που έχουν έντονο το ελληνικό</w:t>
      </w:r>
      <w:r>
        <w:rPr>
          <w:rFonts w:cs="Segoe UI"/>
          <w:color w:val="212529"/>
        </w:rPr>
        <w:t xml:space="preserve"> ομογενειακό στοιχείο</w:t>
      </w:r>
      <w:r w:rsidRPr="009F021C">
        <w:rPr>
          <w:rFonts w:cs="Segoe UI"/>
          <w:color w:val="212529"/>
        </w:rPr>
        <w:t xml:space="preserve">. </w:t>
      </w:r>
    </w:p>
    <w:p w:rsidR="00A140B8" w:rsidRDefault="00A140B8" w:rsidP="003E796D">
      <w:pPr>
        <w:ind w:firstLine="720"/>
        <w:jc w:val="both"/>
        <w:rPr>
          <w:rFonts w:cs="Segoe UI"/>
          <w:color w:val="212529"/>
        </w:rPr>
      </w:pPr>
      <w:r>
        <w:rPr>
          <w:rFonts w:cs="Segoe UI"/>
          <w:color w:val="212529"/>
        </w:rPr>
        <w:t>Στα άρθρα της υπό ψήφισης Σύμβασης</w:t>
      </w:r>
      <w:r w:rsidR="00CE6B40">
        <w:rPr>
          <w:rFonts w:cs="Segoe UI"/>
          <w:color w:val="212529"/>
        </w:rPr>
        <w:t>,</w:t>
      </w:r>
      <w:r>
        <w:rPr>
          <w:rFonts w:cs="Segoe UI"/>
          <w:color w:val="212529"/>
        </w:rPr>
        <w:t xml:space="preserve"> αλλά και του Διοικητικού Κ</w:t>
      </w:r>
      <w:r w:rsidRPr="009F021C">
        <w:rPr>
          <w:rFonts w:cs="Segoe UI"/>
          <w:color w:val="212529"/>
        </w:rPr>
        <w:t>ανονισμού περιγράφονται με κάθε λεπτομέρε</w:t>
      </w:r>
      <w:r>
        <w:rPr>
          <w:rFonts w:cs="Segoe UI"/>
          <w:color w:val="212529"/>
        </w:rPr>
        <w:t>ια το πλαίσιο της εφαρμογής της</w:t>
      </w:r>
      <w:r w:rsidRPr="009F021C">
        <w:rPr>
          <w:rFonts w:cs="Segoe UI"/>
          <w:color w:val="212529"/>
        </w:rPr>
        <w:t xml:space="preserve">. Εμείς θεωρούμε και αξιολογούμε </w:t>
      </w:r>
      <w:r>
        <w:rPr>
          <w:rFonts w:cs="Segoe UI"/>
          <w:color w:val="212529"/>
        </w:rPr>
        <w:t>ως θετική εξέλιξη την εν λόγω Σ</w:t>
      </w:r>
      <w:r w:rsidRPr="009F021C">
        <w:rPr>
          <w:rFonts w:cs="Segoe UI"/>
          <w:color w:val="212529"/>
        </w:rPr>
        <w:t>υμφωνία</w:t>
      </w:r>
      <w:r>
        <w:rPr>
          <w:rFonts w:cs="Segoe UI"/>
          <w:color w:val="212529"/>
        </w:rPr>
        <w:t>,</w:t>
      </w:r>
      <w:r w:rsidRPr="009F021C">
        <w:rPr>
          <w:rFonts w:cs="Segoe UI"/>
          <w:color w:val="212529"/>
        </w:rPr>
        <w:t xml:space="preserve"> κυρίως</w:t>
      </w:r>
      <w:r>
        <w:rPr>
          <w:rFonts w:cs="Segoe UI"/>
          <w:color w:val="212529"/>
        </w:rPr>
        <w:t>,</w:t>
      </w:r>
      <w:r w:rsidRPr="009F021C">
        <w:rPr>
          <w:rFonts w:cs="Segoe UI"/>
          <w:color w:val="212529"/>
        </w:rPr>
        <w:t xml:space="preserve"> διότι</w:t>
      </w:r>
      <w:r>
        <w:rPr>
          <w:rFonts w:cs="Segoe UI"/>
          <w:color w:val="212529"/>
        </w:rPr>
        <w:t>, πρώτον,</w:t>
      </w:r>
      <w:r w:rsidRPr="009F021C">
        <w:rPr>
          <w:rFonts w:cs="Segoe UI"/>
          <w:color w:val="212529"/>
        </w:rPr>
        <w:t xml:space="preserve"> διατηρεί και ενισχύει τις καλές σχέσεις των δύο χωρών σε μια κρίσιμη γ</w:t>
      </w:r>
      <w:r>
        <w:rPr>
          <w:rFonts w:cs="Segoe UI"/>
          <w:color w:val="212529"/>
        </w:rPr>
        <w:t>ια τα εθνικά συμφέροντα περίοδο, δ</w:t>
      </w:r>
      <w:r w:rsidRPr="009F021C">
        <w:rPr>
          <w:rFonts w:cs="Segoe UI"/>
          <w:color w:val="212529"/>
        </w:rPr>
        <w:t>εύτερον</w:t>
      </w:r>
      <w:r>
        <w:rPr>
          <w:rFonts w:cs="Segoe UI"/>
          <w:color w:val="212529"/>
        </w:rPr>
        <w:t>, προστατεύει τα κοινωνικο</w:t>
      </w:r>
      <w:r w:rsidRPr="009F021C">
        <w:rPr>
          <w:rFonts w:cs="Segoe UI"/>
          <w:color w:val="212529"/>
        </w:rPr>
        <w:t>ασφαλιστικά συστήματα και δικαι</w:t>
      </w:r>
      <w:r>
        <w:rPr>
          <w:rFonts w:cs="Segoe UI"/>
          <w:color w:val="212529"/>
        </w:rPr>
        <w:t>ώματα των πολιτών των δύο χωρών, τ</w:t>
      </w:r>
      <w:r w:rsidRPr="009F021C">
        <w:rPr>
          <w:rFonts w:cs="Segoe UI"/>
          <w:color w:val="212529"/>
        </w:rPr>
        <w:t>ρίτον</w:t>
      </w:r>
      <w:r>
        <w:rPr>
          <w:rFonts w:cs="Segoe UI"/>
          <w:color w:val="212529"/>
        </w:rPr>
        <w:t>,</w:t>
      </w:r>
      <w:r w:rsidRPr="009F021C">
        <w:rPr>
          <w:rFonts w:cs="Segoe UI"/>
          <w:color w:val="212529"/>
        </w:rPr>
        <w:t xml:space="preserve"> αποφεύγεται η διπλή καταβολή ασφαλιστικών εισφορών των εργαζομένων στα δύο συμβαλλόμενα μέρη και τέταρτον</w:t>
      </w:r>
      <w:r>
        <w:rPr>
          <w:rFonts w:cs="Segoe UI"/>
          <w:color w:val="212529"/>
        </w:rPr>
        <w:t>,</w:t>
      </w:r>
      <w:r w:rsidRPr="009F021C">
        <w:rPr>
          <w:rFonts w:cs="Segoe UI"/>
          <w:color w:val="212529"/>
        </w:rPr>
        <w:t xml:space="preserve"> </w:t>
      </w:r>
      <w:r>
        <w:rPr>
          <w:rFonts w:cs="Segoe UI"/>
          <w:color w:val="212529"/>
        </w:rPr>
        <w:t>ενισχύει την Αρχή της Ίσης Μεταχείρισης Π</w:t>
      </w:r>
      <w:r w:rsidRPr="009F021C">
        <w:rPr>
          <w:rFonts w:cs="Segoe UI"/>
          <w:color w:val="212529"/>
        </w:rPr>
        <w:t>ροσώπων που εμπίπτο</w:t>
      </w:r>
      <w:r>
        <w:rPr>
          <w:rFonts w:cs="Segoe UI"/>
          <w:color w:val="212529"/>
        </w:rPr>
        <w:t>υν στις διατάξεις της διμερούς  Συμφωνίας Κοινωνικής Α</w:t>
      </w:r>
      <w:r w:rsidRPr="009F021C">
        <w:rPr>
          <w:rFonts w:cs="Segoe UI"/>
          <w:color w:val="212529"/>
        </w:rPr>
        <w:t>σφάλισης και της ελεύθ</w:t>
      </w:r>
      <w:r>
        <w:rPr>
          <w:rFonts w:cs="Segoe UI"/>
          <w:color w:val="212529"/>
        </w:rPr>
        <w:t>ερης διακίνησης των εργαζομένων</w:t>
      </w:r>
      <w:r w:rsidRPr="009F021C">
        <w:rPr>
          <w:rFonts w:cs="Segoe UI"/>
          <w:color w:val="212529"/>
        </w:rPr>
        <w:t>. Ας μην ξεχνάμε</w:t>
      </w:r>
      <w:r>
        <w:rPr>
          <w:rFonts w:cs="Segoe UI"/>
          <w:color w:val="212529"/>
        </w:rPr>
        <w:t>,</w:t>
      </w:r>
      <w:r w:rsidRPr="009F021C">
        <w:rPr>
          <w:rFonts w:cs="Segoe UI"/>
          <w:color w:val="212529"/>
        </w:rPr>
        <w:t xml:space="preserve"> ότι από τότε </w:t>
      </w:r>
      <w:r>
        <w:rPr>
          <w:rFonts w:cs="Segoe UI"/>
          <w:color w:val="212529"/>
        </w:rPr>
        <w:t>που υπογράφηκε η εν λόγω Σ</w:t>
      </w:r>
      <w:r w:rsidRPr="009F021C">
        <w:rPr>
          <w:rFonts w:cs="Segoe UI"/>
          <w:color w:val="212529"/>
        </w:rPr>
        <w:t>υμφωνία έχουν ε</w:t>
      </w:r>
      <w:r>
        <w:rPr>
          <w:rFonts w:cs="Segoe UI"/>
          <w:color w:val="212529"/>
        </w:rPr>
        <w:t>πέλθει και θετικές αλλαγές σε ό,τι αφορά τις σχέσεις της Δ</w:t>
      </w:r>
      <w:r w:rsidRPr="009F021C">
        <w:rPr>
          <w:rFonts w:cs="Segoe UI"/>
          <w:color w:val="212529"/>
        </w:rPr>
        <w:t>ημοκρατίας της Μολδαβίας με την</w:t>
      </w:r>
      <w:r>
        <w:rPr>
          <w:rFonts w:cs="Segoe UI"/>
          <w:color w:val="212529"/>
        </w:rPr>
        <w:t xml:space="preserve"> Ε.Ε.</w:t>
      </w:r>
      <w:r w:rsidRPr="009F021C">
        <w:rPr>
          <w:rFonts w:cs="Segoe UI"/>
          <w:color w:val="212529"/>
        </w:rPr>
        <w:t>. Αναφέρομαι στη χορήγηση του καθεστώτος υποψήφιας χώρας προς ένταξη</w:t>
      </w:r>
      <w:r>
        <w:rPr>
          <w:rFonts w:cs="Segoe UI"/>
          <w:color w:val="212529"/>
        </w:rPr>
        <w:t>,</w:t>
      </w:r>
      <w:r w:rsidRPr="009F021C">
        <w:rPr>
          <w:rFonts w:cs="Segoe UI"/>
          <w:color w:val="212529"/>
        </w:rPr>
        <w:t xml:space="preserve"> απόφαση που ελήφθη από τους ηγέτες της</w:t>
      </w:r>
      <w:r>
        <w:rPr>
          <w:rFonts w:cs="Segoe UI"/>
          <w:color w:val="212529"/>
        </w:rPr>
        <w:t xml:space="preserve"> Ε.Ε. κατά τη διάρκεια του Ευρωπαϊκού Σ</w:t>
      </w:r>
      <w:r w:rsidRPr="009F021C">
        <w:rPr>
          <w:rFonts w:cs="Segoe UI"/>
          <w:color w:val="212529"/>
        </w:rPr>
        <w:t>υμβουλίου στις 23 Ιουνίου του 2022</w:t>
      </w:r>
      <w:r>
        <w:rPr>
          <w:rFonts w:cs="Segoe UI"/>
          <w:color w:val="212529"/>
        </w:rPr>
        <w:t xml:space="preserve">. </w:t>
      </w:r>
    </w:p>
    <w:p w:rsidR="00A140B8" w:rsidRDefault="00A140B8" w:rsidP="009F021C">
      <w:pPr>
        <w:ind w:firstLine="720"/>
        <w:jc w:val="both"/>
        <w:rPr>
          <w:rFonts w:cs="Segoe UI"/>
          <w:color w:val="212529"/>
        </w:rPr>
      </w:pPr>
      <w:r>
        <w:rPr>
          <w:rFonts w:cs="Segoe UI"/>
          <w:color w:val="212529"/>
        </w:rPr>
        <w:t>Σε</w:t>
      </w:r>
      <w:r w:rsidRPr="009F021C">
        <w:rPr>
          <w:rFonts w:cs="Segoe UI"/>
          <w:color w:val="212529"/>
        </w:rPr>
        <w:t xml:space="preserve"> σχέση</w:t>
      </w:r>
      <w:r>
        <w:rPr>
          <w:rFonts w:cs="Segoe UI"/>
          <w:color w:val="212529"/>
        </w:rPr>
        <w:t>,</w:t>
      </w:r>
      <w:r w:rsidRPr="009F021C">
        <w:rPr>
          <w:rFonts w:cs="Segoe UI"/>
          <w:color w:val="212529"/>
        </w:rPr>
        <w:t xml:space="preserve"> τώρα</w:t>
      </w:r>
      <w:r>
        <w:rPr>
          <w:rFonts w:cs="Segoe UI"/>
          <w:color w:val="212529"/>
        </w:rPr>
        <w:t>,</w:t>
      </w:r>
      <w:r w:rsidRPr="009F021C">
        <w:rPr>
          <w:rFonts w:cs="Segoe UI"/>
          <w:color w:val="212529"/>
        </w:rPr>
        <w:t xml:space="preserve"> </w:t>
      </w:r>
      <w:r>
        <w:rPr>
          <w:rFonts w:cs="Segoe UI"/>
          <w:color w:val="212529"/>
        </w:rPr>
        <w:t>με τις συνέπειες εφαρμογής της Σ</w:t>
      </w:r>
      <w:r w:rsidRPr="009F021C">
        <w:rPr>
          <w:rFonts w:cs="Segoe UI"/>
          <w:color w:val="212529"/>
        </w:rPr>
        <w:t>υμφωνίας</w:t>
      </w:r>
      <w:r>
        <w:rPr>
          <w:rFonts w:cs="Segoe UI"/>
          <w:color w:val="212529"/>
        </w:rPr>
        <w:t xml:space="preserve"> βάσει και της Έ</w:t>
      </w:r>
      <w:r w:rsidRPr="009F021C">
        <w:rPr>
          <w:rFonts w:cs="Segoe UI"/>
          <w:color w:val="212529"/>
        </w:rPr>
        <w:t>κθεσης του</w:t>
      </w:r>
      <w:r>
        <w:rPr>
          <w:rFonts w:cs="Segoe UI"/>
          <w:color w:val="212529"/>
        </w:rPr>
        <w:t xml:space="preserve"> Γενικού Λογιστηρίου του Κ</w:t>
      </w:r>
      <w:r w:rsidRPr="009F021C">
        <w:rPr>
          <w:rFonts w:cs="Segoe UI"/>
          <w:color w:val="212529"/>
        </w:rPr>
        <w:t>ράτους</w:t>
      </w:r>
      <w:r>
        <w:rPr>
          <w:rFonts w:cs="Segoe UI"/>
          <w:color w:val="212529"/>
        </w:rPr>
        <w:t>,</w:t>
      </w:r>
      <w:r w:rsidRPr="009F021C">
        <w:rPr>
          <w:rFonts w:cs="Segoe UI"/>
          <w:color w:val="212529"/>
        </w:rPr>
        <w:t xml:space="preserve"> προκύπτει ότι θα υπάρξει ετήσια μελλοντική δαπάνη από την καταβολή των ασφαλιστικών παροχών σε δικαιούχους</w:t>
      </w:r>
      <w:r>
        <w:rPr>
          <w:rFonts w:cs="Segoe UI"/>
          <w:color w:val="212529"/>
        </w:rPr>
        <w:t>, το</w:t>
      </w:r>
      <w:r w:rsidRPr="009F021C">
        <w:rPr>
          <w:rFonts w:cs="Segoe UI"/>
          <w:color w:val="212529"/>
        </w:rPr>
        <w:t xml:space="preserve"> ύψος όμως της οποίας δεν δύναται να προσδιοριστεί</w:t>
      </w:r>
      <w:r>
        <w:rPr>
          <w:rFonts w:cs="Segoe UI"/>
          <w:color w:val="212529"/>
        </w:rPr>
        <w:t xml:space="preserve">, </w:t>
      </w:r>
      <w:r w:rsidRPr="009F021C">
        <w:rPr>
          <w:rFonts w:cs="Segoe UI"/>
          <w:color w:val="212529"/>
        </w:rPr>
        <w:t>διότι εξαρτάται από πραγματικά γεγονότα και αναφερόμαστε στον αριθμό των ασφαλισμένων</w:t>
      </w:r>
      <w:r>
        <w:rPr>
          <w:rFonts w:cs="Segoe UI"/>
          <w:color w:val="212529"/>
        </w:rPr>
        <w:t>,</w:t>
      </w:r>
      <w:r w:rsidRPr="009F021C">
        <w:rPr>
          <w:rFonts w:cs="Segoe UI"/>
          <w:color w:val="212529"/>
        </w:rPr>
        <w:t xml:space="preserve"> στο</w:t>
      </w:r>
      <w:r>
        <w:rPr>
          <w:rFonts w:cs="Segoe UI"/>
          <w:color w:val="212529"/>
        </w:rPr>
        <w:t xml:space="preserve"> χρόνο</w:t>
      </w:r>
      <w:r w:rsidRPr="009F021C">
        <w:rPr>
          <w:rFonts w:cs="Segoe UI"/>
          <w:color w:val="212529"/>
        </w:rPr>
        <w:t xml:space="preserve"> της διαμ</w:t>
      </w:r>
      <w:r>
        <w:rPr>
          <w:rFonts w:cs="Segoe UI"/>
          <w:color w:val="212529"/>
        </w:rPr>
        <w:t>ονής και ασφάλισης στη χώρα μας. Ένα</w:t>
      </w:r>
      <w:r w:rsidRPr="009F021C">
        <w:rPr>
          <w:rFonts w:cs="Segoe UI"/>
          <w:color w:val="212529"/>
        </w:rPr>
        <w:t xml:space="preserve"> δεύτερο</w:t>
      </w:r>
      <w:r>
        <w:rPr>
          <w:rFonts w:cs="Segoe UI"/>
          <w:color w:val="212529"/>
        </w:rPr>
        <w:t xml:space="preserve"> ζήτημα που αναφέρονται στις συνέπειες της Σ</w:t>
      </w:r>
      <w:r w:rsidRPr="009F021C">
        <w:rPr>
          <w:rFonts w:cs="Segoe UI"/>
          <w:color w:val="212529"/>
        </w:rPr>
        <w:t>υμφωνίας</w:t>
      </w:r>
      <w:r>
        <w:rPr>
          <w:rFonts w:cs="Segoe UI"/>
          <w:color w:val="212529"/>
        </w:rPr>
        <w:t xml:space="preserve"> </w:t>
      </w:r>
      <w:r w:rsidRPr="009F021C">
        <w:rPr>
          <w:rFonts w:cs="Segoe UI"/>
          <w:color w:val="212529"/>
        </w:rPr>
        <w:t>είναι ότι θα έχουμε αύξηση των εσόδων από την είσπραξη των ασφαλιστικών εισφορών των δικαιού</w:t>
      </w:r>
      <w:r>
        <w:rPr>
          <w:rFonts w:cs="Segoe UI"/>
          <w:color w:val="212529"/>
        </w:rPr>
        <w:t>χων που υπάγονται στο ελληνικό σύστημα Κοινωνικής Α</w:t>
      </w:r>
      <w:r w:rsidRPr="009F021C">
        <w:rPr>
          <w:rFonts w:cs="Segoe UI"/>
          <w:color w:val="212529"/>
        </w:rPr>
        <w:t>σφάλισης</w:t>
      </w:r>
      <w:r>
        <w:rPr>
          <w:rFonts w:cs="Segoe UI"/>
          <w:color w:val="212529"/>
        </w:rPr>
        <w:t>.</w:t>
      </w:r>
    </w:p>
    <w:p w:rsidR="00A140B8" w:rsidRDefault="00A140B8" w:rsidP="009F021C">
      <w:pPr>
        <w:ind w:firstLine="720"/>
        <w:jc w:val="both"/>
        <w:rPr>
          <w:rFonts w:cs="Segoe UI"/>
          <w:color w:val="212529"/>
        </w:rPr>
      </w:pPr>
      <w:r>
        <w:rPr>
          <w:rFonts w:cs="Segoe UI"/>
          <w:color w:val="212529"/>
        </w:rPr>
        <w:t xml:space="preserve">Κύριε Υπουργέ, </w:t>
      </w:r>
      <w:r w:rsidRPr="009F021C">
        <w:rPr>
          <w:rFonts w:cs="Segoe UI"/>
          <w:color w:val="212529"/>
        </w:rPr>
        <w:t>δεν θα πω περισσότερα</w:t>
      </w:r>
      <w:r>
        <w:rPr>
          <w:rFonts w:cs="Segoe UI"/>
          <w:color w:val="212529"/>
        </w:rPr>
        <w:t>, θα</w:t>
      </w:r>
      <w:r w:rsidRPr="009F021C">
        <w:rPr>
          <w:rFonts w:cs="Segoe UI"/>
          <w:color w:val="212529"/>
        </w:rPr>
        <w:t xml:space="preserve"> ήθελα</w:t>
      </w:r>
      <w:r>
        <w:rPr>
          <w:rFonts w:cs="Segoe UI"/>
          <w:color w:val="212529"/>
        </w:rPr>
        <w:t>, όμως, τρία ερωτήματα</w:t>
      </w:r>
      <w:r w:rsidRPr="009F021C">
        <w:rPr>
          <w:rFonts w:cs="Segoe UI"/>
          <w:color w:val="212529"/>
        </w:rPr>
        <w:t xml:space="preserve"> να θέσω</w:t>
      </w:r>
      <w:r>
        <w:rPr>
          <w:rFonts w:cs="Segoe UI"/>
          <w:color w:val="212529"/>
        </w:rPr>
        <w:t xml:space="preserve"> περισσότερο διευκρινιστικού χαρακτήρα</w:t>
      </w:r>
      <w:r w:rsidRPr="009F021C">
        <w:rPr>
          <w:rFonts w:cs="Segoe UI"/>
          <w:color w:val="212529"/>
        </w:rPr>
        <w:t xml:space="preserve">. </w:t>
      </w:r>
    </w:p>
    <w:p w:rsidR="00A140B8" w:rsidRDefault="00A140B8" w:rsidP="009F021C">
      <w:pPr>
        <w:ind w:firstLine="720"/>
        <w:jc w:val="both"/>
        <w:rPr>
          <w:rFonts w:cs="Segoe UI"/>
          <w:color w:val="212529"/>
        </w:rPr>
      </w:pPr>
      <w:r w:rsidRPr="009F021C">
        <w:rPr>
          <w:rFonts w:cs="Segoe UI"/>
          <w:color w:val="212529"/>
        </w:rPr>
        <w:t>Το πρώτο ερώτημα είναι</w:t>
      </w:r>
      <w:r>
        <w:rPr>
          <w:rFonts w:cs="Segoe UI"/>
          <w:color w:val="212529"/>
        </w:rPr>
        <w:t>,</w:t>
      </w:r>
      <w:r w:rsidRPr="009F021C">
        <w:rPr>
          <w:rFonts w:cs="Segoe UI"/>
          <w:color w:val="212529"/>
        </w:rPr>
        <w:t xml:space="preserve"> ποιο είναι αυτή τη στιγμή</w:t>
      </w:r>
      <w:r>
        <w:rPr>
          <w:rFonts w:cs="Segoe UI"/>
          <w:color w:val="212529"/>
        </w:rPr>
        <w:t xml:space="preserve"> αν</w:t>
      </w:r>
      <w:r w:rsidRPr="009F021C">
        <w:rPr>
          <w:rFonts w:cs="Segoe UI"/>
          <w:color w:val="212529"/>
        </w:rPr>
        <w:t xml:space="preserve"> γνωρίζουμε το σύνολο των ασφαλισμένων</w:t>
      </w:r>
      <w:r>
        <w:rPr>
          <w:rFonts w:cs="Segoe UI"/>
          <w:color w:val="212529"/>
        </w:rPr>
        <w:t xml:space="preserve"> Μολδαβών</w:t>
      </w:r>
      <w:r w:rsidRPr="009F021C">
        <w:rPr>
          <w:rFonts w:cs="Segoe UI"/>
          <w:color w:val="212529"/>
        </w:rPr>
        <w:t xml:space="preserve"> στη χώρα μας και ποιο είναι το ποσό των ασφ</w:t>
      </w:r>
      <w:r>
        <w:rPr>
          <w:rFonts w:cs="Segoe UI"/>
          <w:color w:val="212529"/>
        </w:rPr>
        <w:t>αλιστικών εισφορών μέχρι στιγμής</w:t>
      </w:r>
      <w:r w:rsidRPr="009F021C">
        <w:rPr>
          <w:rFonts w:cs="Segoe UI"/>
          <w:color w:val="212529"/>
        </w:rPr>
        <w:t xml:space="preserve">. </w:t>
      </w:r>
    </w:p>
    <w:p w:rsidR="00A140B8" w:rsidRDefault="00A140B8" w:rsidP="009F021C">
      <w:pPr>
        <w:ind w:firstLine="720"/>
        <w:jc w:val="both"/>
        <w:rPr>
          <w:rFonts w:cs="Segoe UI"/>
          <w:color w:val="212529"/>
        </w:rPr>
      </w:pPr>
      <w:r w:rsidRPr="009F021C">
        <w:rPr>
          <w:rFonts w:cs="Segoe UI"/>
          <w:color w:val="212529"/>
        </w:rPr>
        <w:t>Το δεύτερο είναι</w:t>
      </w:r>
      <w:r>
        <w:rPr>
          <w:rFonts w:cs="Segoe UI"/>
          <w:color w:val="212529"/>
        </w:rPr>
        <w:t>, εάν</w:t>
      </w:r>
      <w:r w:rsidRPr="009F021C">
        <w:rPr>
          <w:rFonts w:cs="Segoe UI"/>
          <w:color w:val="212529"/>
        </w:rPr>
        <w:t xml:space="preserve"> από την πλευρά της Μολδαβίας</w:t>
      </w:r>
      <w:r>
        <w:rPr>
          <w:rFonts w:cs="Segoe UI"/>
          <w:color w:val="212529"/>
        </w:rPr>
        <w:t>, γνωρίζουμε</w:t>
      </w:r>
      <w:r w:rsidRPr="009F021C">
        <w:rPr>
          <w:rFonts w:cs="Segoe UI"/>
          <w:color w:val="212529"/>
        </w:rPr>
        <w:t xml:space="preserve"> πόσες είναι οι εκκρεμείς περιπτώσεις μεταφοράς ασφαλιστικών εισφορών Ελλήνων από Μολδαβία στην Ελλάδα και ποιο</w:t>
      </w:r>
      <w:r>
        <w:rPr>
          <w:rFonts w:cs="Segoe UI"/>
          <w:color w:val="212529"/>
        </w:rPr>
        <w:t>,</w:t>
      </w:r>
      <w:r w:rsidRPr="009F021C">
        <w:rPr>
          <w:rFonts w:cs="Segoe UI"/>
          <w:color w:val="212529"/>
        </w:rPr>
        <w:t xml:space="preserve"> επίσης</w:t>
      </w:r>
      <w:r>
        <w:rPr>
          <w:rFonts w:cs="Segoe UI"/>
          <w:color w:val="212529"/>
        </w:rPr>
        <w:t>,</w:t>
      </w:r>
      <w:r w:rsidRPr="009F021C">
        <w:rPr>
          <w:rFonts w:cs="Segoe UI"/>
          <w:color w:val="212529"/>
        </w:rPr>
        <w:t xml:space="preserve"> είναι σε αυτή τη φάση το οφειλόμενο ποσό</w:t>
      </w:r>
      <w:r>
        <w:rPr>
          <w:rFonts w:cs="Segoe UI"/>
          <w:color w:val="212529"/>
        </w:rPr>
        <w:t xml:space="preserve">. </w:t>
      </w:r>
    </w:p>
    <w:p w:rsidR="00A140B8" w:rsidRDefault="00A140B8" w:rsidP="009F021C">
      <w:pPr>
        <w:ind w:firstLine="720"/>
        <w:jc w:val="both"/>
        <w:rPr>
          <w:rFonts w:cs="Segoe UI"/>
          <w:color w:val="212529"/>
        </w:rPr>
      </w:pPr>
      <w:r>
        <w:rPr>
          <w:rFonts w:cs="Segoe UI"/>
          <w:color w:val="212529"/>
        </w:rPr>
        <w:t>Το</w:t>
      </w:r>
      <w:r w:rsidRPr="009F021C">
        <w:rPr>
          <w:rFonts w:cs="Segoe UI"/>
          <w:color w:val="212529"/>
        </w:rPr>
        <w:t xml:space="preserve"> τρίτο ερώτημα</w:t>
      </w:r>
      <w:r>
        <w:rPr>
          <w:rFonts w:cs="Segoe UI"/>
          <w:color w:val="212529"/>
        </w:rPr>
        <w:t>, είναι ότι εμείς ως Ελληνική Δ</w:t>
      </w:r>
      <w:r w:rsidRPr="009F021C">
        <w:rPr>
          <w:rFonts w:cs="Segoe UI"/>
          <w:color w:val="212529"/>
        </w:rPr>
        <w:t>ημοκρατία τώρα τε</w:t>
      </w:r>
      <w:r>
        <w:rPr>
          <w:rFonts w:cs="Segoe UI"/>
          <w:color w:val="212529"/>
        </w:rPr>
        <w:t xml:space="preserve">λειώνουμε με την </w:t>
      </w:r>
      <w:r w:rsidR="0071417A">
        <w:rPr>
          <w:rFonts w:cs="Segoe UI"/>
          <w:color w:val="212529"/>
        </w:rPr>
        <w:t>Κ</w:t>
      </w:r>
      <w:r>
        <w:rPr>
          <w:rFonts w:cs="Segoe UI"/>
          <w:color w:val="212529"/>
        </w:rPr>
        <w:t>ύρωση από τη Β</w:t>
      </w:r>
      <w:r w:rsidRPr="009F021C">
        <w:rPr>
          <w:rFonts w:cs="Segoe UI"/>
          <w:color w:val="212529"/>
        </w:rPr>
        <w:t>ουλή και τις εσωτερικές διαδικασίες</w:t>
      </w:r>
      <w:r>
        <w:rPr>
          <w:rFonts w:cs="Segoe UI"/>
          <w:color w:val="212529"/>
        </w:rPr>
        <w:t>,</w:t>
      </w:r>
      <w:r w:rsidRPr="009F021C">
        <w:rPr>
          <w:rFonts w:cs="Segoe UI"/>
          <w:color w:val="212529"/>
        </w:rPr>
        <w:t xml:space="preserve"> και επομένως</w:t>
      </w:r>
      <w:r>
        <w:rPr>
          <w:rFonts w:cs="Segoe UI"/>
          <w:color w:val="212529"/>
        </w:rPr>
        <w:t>, σύμφωνα με το άρθρο 28,</w:t>
      </w:r>
      <w:r w:rsidRPr="009F021C">
        <w:rPr>
          <w:rFonts w:cs="Segoe UI"/>
          <w:color w:val="212529"/>
        </w:rPr>
        <w:t xml:space="preserve"> όπως προβλέπεται</w:t>
      </w:r>
      <w:r>
        <w:rPr>
          <w:rFonts w:cs="Segoe UI"/>
          <w:color w:val="212529"/>
        </w:rPr>
        <w:t>, η έναρξη ισχύος της νέας Σ</w:t>
      </w:r>
      <w:r w:rsidRPr="009F021C">
        <w:rPr>
          <w:rFonts w:cs="Segoe UI"/>
          <w:color w:val="212529"/>
        </w:rPr>
        <w:t>υμφωνίας αρχίζει από την πρώτη ημέρα του τρίτου μήνα που ακολουθεί το μήνα λήψης της τελευταίας</w:t>
      </w:r>
      <w:r>
        <w:rPr>
          <w:rFonts w:cs="Segoe UI"/>
          <w:color w:val="212529"/>
        </w:rPr>
        <w:t xml:space="preserve"> των γνωστοποιήσεων</w:t>
      </w:r>
      <w:r w:rsidRPr="009F021C">
        <w:rPr>
          <w:rFonts w:cs="Segoe UI"/>
          <w:color w:val="212529"/>
        </w:rPr>
        <w:t xml:space="preserve"> του κάθε συμβαλλόμενο</w:t>
      </w:r>
      <w:r>
        <w:rPr>
          <w:rFonts w:cs="Segoe UI"/>
          <w:color w:val="212529"/>
        </w:rPr>
        <w:t>υ</w:t>
      </w:r>
      <w:r w:rsidRPr="009F021C">
        <w:rPr>
          <w:rFonts w:cs="Segoe UI"/>
          <w:color w:val="212529"/>
        </w:rPr>
        <w:t xml:space="preserve"> κράτο</w:t>
      </w:r>
      <w:r>
        <w:rPr>
          <w:rFonts w:cs="Segoe UI"/>
          <w:color w:val="212529"/>
        </w:rPr>
        <w:t>υ</w:t>
      </w:r>
      <w:r w:rsidRPr="009F021C">
        <w:rPr>
          <w:rFonts w:cs="Segoe UI"/>
          <w:color w:val="212529"/>
        </w:rPr>
        <w:t xml:space="preserve">ς για την ολοκλήρωση της απαιτούμενης εσωτερικής </w:t>
      </w:r>
      <w:r w:rsidRPr="009F021C">
        <w:rPr>
          <w:rFonts w:cs="Segoe UI"/>
          <w:color w:val="212529"/>
        </w:rPr>
        <w:lastRenderedPageBreak/>
        <w:t>διαδικασίες για τη θέση σε ισχύ</w:t>
      </w:r>
      <w:r>
        <w:rPr>
          <w:rFonts w:cs="Segoe UI"/>
          <w:color w:val="212529"/>
        </w:rPr>
        <w:t>. Οι Μολδαβοί,</w:t>
      </w:r>
      <w:r w:rsidRPr="009F021C">
        <w:rPr>
          <w:rFonts w:cs="Segoe UI"/>
          <w:color w:val="212529"/>
        </w:rPr>
        <w:t xml:space="preserve"> έχουν τελειώσει αυτή την εσωτερι</w:t>
      </w:r>
      <w:r>
        <w:rPr>
          <w:rFonts w:cs="Segoe UI"/>
          <w:color w:val="212529"/>
        </w:rPr>
        <w:t>κή τους διαδικασία κύρωσης της Σ</w:t>
      </w:r>
      <w:r w:rsidRPr="009F021C">
        <w:rPr>
          <w:rFonts w:cs="Segoe UI"/>
          <w:color w:val="212529"/>
        </w:rPr>
        <w:t>υμφωνίας ή θα υπάρξει καθυστέρηση</w:t>
      </w:r>
      <w:r>
        <w:rPr>
          <w:rFonts w:cs="Segoe UI"/>
          <w:color w:val="212529"/>
        </w:rPr>
        <w:t>; Τι συμβαίνει, εάν</w:t>
      </w:r>
      <w:r w:rsidRPr="009F021C">
        <w:rPr>
          <w:rFonts w:cs="Segoe UI"/>
          <w:color w:val="212529"/>
        </w:rPr>
        <w:t xml:space="preserve"> γνωρίζετε</w:t>
      </w:r>
      <w:r>
        <w:rPr>
          <w:rFonts w:cs="Segoe UI"/>
          <w:color w:val="212529"/>
        </w:rPr>
        <w:t>, ν</w:t>
      </w:r>
      <w:r w:rsidRPr="009F021C">
        <w:rPr>
          <w:rFonts w:cs="Segoe UI"/>
          <w:color w:val="212529"/>
        </w:rPr>
        <w:t>α μας πείτε</w:t>
      </w:r>
      <w:r>
        <w:rPr>
          <w:rFonts w:cs="Segoe UI"/>
          <w:color w:val="212529"/>
        </w:rPr>
        <w:t>.</w:t>
      </w:r>
    </w:p>
    <w:p w:rsidR="00A140B8" w:rsidRPr="009F021C" w:rsidRDefault="00A140B8" w:rsidP="009F021C">
      <w:pPr>
        <w:ind w:firstLine="720"/>
        <w:jc w:val="both"/>
        <w:rPr>
          <w:rFonts w:cs="Arial"/>
          <w:color w:val="212529"/>
        </w:rPr>
      </w:pPr>
      <w:r>
        <w:rPr>
          <w:rFonts w:cs="Segoe UI"/>
          <w:color w:val="212529"/>
        </w:rPr>
        <w:t>Ευχαριστώ πολύ.</w:t>
      </w:r>
      <w:r w:rsidRPr="009F021C">
        <w:rPr>
          <w:rFonts w:cs="Arial"/>
          <w:b/>
          <w:color w:val="212529"/>
        </w:rPr>
        <w:t xml:space="preserve"> </w:t>
      </w:r>
    </w:p>
    <w:p w:rsidR="00A140B8" w:rsidRPr="009F021C" w:rsidRDefault="00A140B8" w:rsidP="00896B16">
      <w:pPr>
        <w:jc w:val="both"/>
        <w:rPr>
          <w:rFonts w:cs="Arial"/>
          <w:color w:val="212529"/>
        </w:rPr>
      </w:pPr>
      <w:r w:rsidRPr="009F021C">
        <w:rPr>
          <w:rFonts w:cs="Arial"/>
          <w:color w:val="212529"/>
        </w:rPr>
        <w:tab/>
      </w:r>
      <w:r w:rsidRPr="009F021C">
        <w:rPr>
          <w:rFonts w:cs="Arial"/>
          <w:b/>
          <w:color w:val="212529"/>
        </w:rPr>
        <w:t>ΒΑΣΙΛΕΙΟΣ ΟΙΚΟΝΟΜΟΥ (Πρόεδρος της Επιτροπής):</w:t>
      </w:r>
      <w:r w:rsidRPr="009F021C">
        <w:rPr>
          <w:rFonts w:cs="Arial"/>
          <w:color w:val="212529"/>
        </w:rPr>
        <w:t xml:space="preserve"> Ευχαριστούμε.</w:t>
      </w:r>
    </w:p>
    <w:p w:rsidR="00A140B8" w:rsidRPr="009F021C" w:rsidRDefault="00A140B8" w:rsidP="00896B16">
      <w:pPr>
        <w:jc w:val="both"/>
        <w:rPr>
          <w:rFonts w:cs="Arial"/>
          <w:color w:val="212529"/>
        </w:rPr>
      </w:pPr>
      <w:r w:rsidRPr="009F021C">
        <w:rPr>
          <w:rFonts w:cs="Arial"/>
          <w:color w:val="212529"/>
        </w:rPr>
        <w:tab/>
        <w:t>Το</w:t>
      </w:r>
      <w:r w:rsidR="00910966">
        <w:rPr>
          <w:rFonts w:cs="Arial"/>
          <w:color w:val="212529"/>
        </w:rPr>
        <w:t>ν</w:t>
      </w:r>
      <w:r w:rsidRPr="009F021C">
        <w:rPr>
          <w:rFonts w:cs="Arial"/>
          <w:color w:val="212529"/>
        </w:rPr>
        <w:t xml:space="preserve"> λόγο έχει ο κ. Δελής.</w:t>
      </w:r>
    </w:p>
    <w:p w:rsidR="00A140B8" w:rsidRDefault="00A140B8" w:rsidP="00896B16">
      <w:pPr>
        <w:jc w:val="both"/>
        <w:rPr>
          <w:rFonts w:cs="Arial"/>
          <w:b/>
          <w:color w:val="212529"/>
        </w:rPr>
      </w:pPr>
      <w:r w:rsidRPr="009F021C">
        <w:rPr>
          <w:rFonts w:cs="Arial"/>
          <w:color w:val="212529"/>
        </w:rPr>
        <w:tab/>
      </w:r>
      <w:r w:rsidRPr="009F021C">
        <w:rPr>
          <w:rFonts w:cs="Arial"/>
          <w:b/>
          <w:color w:val="212529"/>
        </w:rPr>
        <w:t xml:space="preserve">ΙΩΑΝΝΗΣ ΔΕΛΗΣ (Ειδικός Αγορητής του </w:t>
      </w:r>
      <w:r>
        <w:rPr>
          <w:rFonts w:cs="Arial"/>
          <w:b/>
          <w:color w:val="212529"/>
        </w:rPr>
        <w:t>Κ.Κ.Ε.</w:t>
      </w:r>
      <w:r w:rsidRPr="009F021C">
        <w:rPr>
          <w:rFonts w:cs="Arial"/>
          <w:b/>
          <w:color w:val="212529"/>
        </w:rPr>
        <w:t>):</w:t>
      </w:r>
      <w:r>
        <w:rPr>
          <w:rFonts w:cs="Arial"/>
          <w:b/>
          <w:color w:val="212529"/>
        </w:rPr>
        <w:t xml:space="preserve"> </w:t>
      </w:r>
      <w:r>
        <w:rPr>
          <w:rFonts w:cs="Arial"/>
          <w:color w:val="212529"/>
        </w:rPr>
        <w:t>Ευχαριστώ πολύ, κύριε Π</w:t>
      </w:r>
      <w:r w:rsidRPr="004900FE">
        <w:rPr>
          <w:rFonts w:cs="Arial"/>
          <w:color w:val="212529"/>
        </w:rPr>
        <w:t>ρόεδρε.</w:t>
      </w:r>
      <w:r w:rsidRPr="009F021C">
        <w:rPr>
          <w:rFonts w:cs="Arial"/>
          <w:b/>
          <w:color w:val="212529"/>
        </w:rPr>
        <w:t xml:space="preserve"> </w:t>
      </w:r>
    </w:p>
    <w:p w:rsidR="00A140B8" w:rsidRDefault="00A140B8" w:rsidP="004900FE">
      <w:pPr>
        <w:ind w:firstLine="720"/>
        <w:jc w:val="both"/>
        <w:rPr>
          <w:rFonts w:cs="Segoe UI"/>
          <w:color w:val="212529"/>
        </w:rPr>
      </w:pPr>
      <w:r>
        <w:rPr>
          <w:rFonts w:cs="Segoe UI"/>
          <w:color w:val="212529"/>
        </w:rPr>
        <w:t xml:space="preserve">Ξεκινώντας να πω, ότι η </w:t>
      </w:r>
      <w:r w:rsidR="00C93611" w:rsidRPr="009F021C">
        <w:rPr>
          <w:rFonts w:cs="Segoe UI"/>
          <w:color w:val="212529"/>
        </w:rPr>
        <w:t xml:space="preserve">σημερινή </w:t>
      </w:r>
      <w:r>
        <w:rPr>
          <w:rFonts w:cs="Segoe UI"/>
          <w:color w:val="212529"/>
        </w:rPr>
        <w:t>Διακρατική Σ</w:t>
      </w:r>
      <w:r w:rsidRPr="009F021C">
        <w:rPr>
          <w:rFonts w:cs="Segoe UI"/>
          <w:color w:val="212529"/>
        </w:rPr>
        <w:t>υμφωνία</w:t>
      </w:r>
      <w:r>
        <w:rPr>
          <w:rFonts w:cs="Segoe UI"/>
          <w:color w:val="212529"/>
        </w:rPr>
        <w:t xml:space="preserve"> </w:t>
      </w:r>
      <w:r w:rsidRPr="009F021C">
        <w:rPr>
          <w:rFonts w:cs="Segoe UI"/>
          <w:color w:val="212529"/>
        </w:rPr>
        <w:t>της Ελλάδας με τη Μολδαβία</w:t>
      </w:r>
      <w:r>
        <w:rPr>
          <w:rFonts w:cs="Segoe UI"/>
          <w:color w:val="212529"/>
        </w:rPr>
        <w:t>,</w:t>
      </w:r>
      <w:r w:rsidRPr="009F021C">
        <w:rPr>
          <w:rFonts w:cs="Segoe UI"/>
          <w:color w:val="212529"/>
        </w:rPr>
        <w:t xml:space="preserve"> αφορά στην κοινωνική ασφάλιση των μεταναστών εργαζομένων και από τις δύο χ</w:t>
      </w:r>
      <w:r>
        <w:rPr>
          <w:rFonts w:cs="Segoe UI"/>
          <w:color w:val="212529"/>
        </w:rPr>
        <w:t>ώρες</w:t>
      </w:r>
      <w:r w:rsidRPr="009F021C">
        <w:rPr>
          <w:rFonts w:cs="Segoe UI"/>
          <w:color w:val="212529"/>
        </w:rPr>
        <w:t>. Βεβαίως</w:t>
      </w:r>
      <w:r w:rsidR="003C4F9C">
        <w:rPr>
          <w:rFonts w:cs="Segoe UI"/>
          <w:color w:val="212529"/>
        </w:rPr>
        <w:t>,</w:t>
      </w:r>
      <w:r w:rsidRPr="009F021C">
        <w:rPr>
          <w:rFonts w:cs="Segoe UI"/>
          <w:color w:val="212529"/>
        </w:rPr>
        <w:t xml:space="preserve"> εδώ πρέπει να πούμε ότι είναι τεράστια και χρονίζοντα</w:t>
      </w:r>
      <w:r>
        <w:rPr>
          <w:rFonts w:cs="Segoe UI"/>
          <w:color w:val="212529"/>
        </w:rPr>
        <w:t>, εκτός</w:t>
      </w:r>
      <w:r w:rsidRPr="009F021C">
        <w:rPr>
          <w:rFonts w:cs="Segoe UI"/>
          <w:color w:val="212529"/>
        </w:rPr>
        <w:t xml:space="preserve"> όλων των άλλων και τα προβλήματα που αντιμετωπίζουν συνολικά οι μετανάστες με τα ασφαλιστικά τους ζητήματα</w:t>
      </w:r>
      <w:r>
        <w:rPr>
          <w:rFonts w:cs="Segoe UI"/>
          <w:color w:val="212529"/>
        </w:rPr>
        <w:t>. Από την ανασφάλιστη και κακο</w:t>
      </w:r>
      <w:r w:rsidRPr="009F021C">
        <w:rPr>
          <w:rFonts w:cs="Segoe UI"/>
          <w:color w:val="212529"/>
        </w:rPr>
        <w:t>πληρωμένη τους εργασία μέχρι την άρνηση των ασφαλιστικών ταμείων να στείλουν τις συντάξεις στις χώρες καταγωγής χ</w:t>
      </w:r>
      <w:r>
        <w:rPr>
          <w:rFonts w:cs="Segoe UI"/>
          <w:color w:val="212529"/>
        </w:rPr>
        <w:t>ιλιάδων συνταξιούχων μεταναστών</w:t>
      </w:r>
      <w:r w:rsidRPr="009F021C">
        <w:rPr>
          <w:rFonts w:cs="Segoe UI"/>
          <w:color w:val="212529"/>
        </w:rPr>
        <w:t>. Αυτή είναι</w:t>
      </w:r>
      <w:r>
        <w:rPr>
          <w:rFonts w:cs="Segoe UI"/>
          <w:color w:val="212529"/>
        </w:rPr>
        <w:t>,</w:t>
      </w:r>
      <w:r w:rsidRPr="009F021C">
        <w:rPr>
          <w:rFonts w:cs="Segoe UI"/>
          <w:color w:val="212529"/>
        </w:rPr>
        <w:t xml:space="preserve"> δυστυχώς</w:t>
      </w:r>
      <w:r>
        <w:rPr>
          <w:rFonts w:cs="Segoe UI"/>
          <w:color w:val="212529"/>
        </w:rPr>
        <w:t>,</w:t>
      </w:r>
      <w:r w:rsidRPr="009F021C">
        <w:rPr>
          <w:rFonts w:cs="Segoe UI"/>
          <w:color w:val="212529"/>
        </w:rPr>
        <w:t xml:space="preserve"> η πιο συνηθισμένη εικόνα αυτού του ζητή</w:t>
      </w:r>
      <w:r>
        <w:rPr>
          <w:rFonts w:cs="Segoe UI"/>
          <w:color w:val="212529"/>
        </w:rPr>
        <w:t>ματος για τους ανθρώπους αυτούς</w:t>
      </w:r>
      <w:r w:rsidRPr="009F021C">
        <w:rPr>
          <w:rFonts w:cs="Segoe UI"/>
          <w:color w:val="212529"/>
        </w:rPr>
        <w:t>. Επείγει συνεπώς</w:t>
      </w:r>
      <w:r>
        <w:rPr>
          <w:rFonts w:cs="Segoe UI"/>
          <w:color w:val="212529"/>
        </w:rPr>
        <w:t>,</w:t>
      </w:r>
      <w:r w:rsidRPr="009F021C">
        <w:rPr>
          <w:rFonts w:cs="Segoe UI"/>
          <w:color w:val="212529"/>
        </w:rPr>
        <w:t xml:space="preserve"> η άμεση αντιμετώπιση του με τη γρήγορη σύναψη όλων εκείνων των διακρατικών συμφωνιών οι οποίες χρειάζονται</w:t>
      </w:r>
      <w:r>
        <w:rPr>
          <w:rFonts w:cs="Segoe UI"/>
          <w:color w:val="212529"/>
        </w:rPr>
        <w:t>.</w:t>
      </w:r>
    </w:p>
    <w:p w:rsidR="00A140B8" w:rsidRDefault="00A140B8" w:rsidP="004900FE">
      <w:pPr>
        <w:ind w:firstLine="720"/>
        <w:jc w:val="both"/>
        <w:rPr>
          <w:rFonts w:cs="Segoe UI"/>
          <w:color w:val="212529"/>
        </w:rPr>
      </w:pPr>
      <w:r w:rsidRPr="009F021C">
        <w:rPr>
          <w:rFonts w:cs="Segoe UI"/>
          <w:color w:val="212529"/>
        </w:rPr>
        <w:t xml:space="preserve"> </w:t>
      </w:r>
      <w:r>
        <w:rPr>
          <w:rFonts w:cs="Segoe UI"/>
          <w:color w:val="212529"/>
        </w:rPr>
        <w:t>Στην</w:t>
      </w:r>
      <w:r w:rsidRPr="009F021C">
        <w:rPr>
          <w:rFonts w:cs="Segoe UI"/>
          <w:color w:val="212529"/>
        </w:rPr>
        <w:t xml:space="preserve"> χώρα μας συνολικά ζουν και εργάζονται περίπου 680.000 μετανά</w:t>
      </w:r>
      <w:r>
        <w:rPr>
          <w:rFonts w:cs="Segoe UI"/>
          <w:color w:val="212529"/>
        </w:rPr>
        <w:t>στες με νόμιμες άδειες διαμονής. Ά</w:t>
      </w:r>
      <w:r w:rsidRPr="009F021C">
        <w:rPr>
          <w:rFonts w:cs="Segoe UI"/>
          <w:color w:val="212529"/>
        </w:rPr>
        <w:t>λλοι 190.000</w:t>
      </w:r>
      <w:r>
        <w:rPr>
          <w:rFonts w:cs="Segoe UI"/>
          <w:color w:val="212529"/>
        </w:rPr>
        <w:t>,</w:t>
      </w:r>
      <w:r w:rsidRPr="009F021C">
        <w:rPr>
          <w:rFonts w:cs="Segoe UI"/>
          <w:color w:val="212529"/>
        </w:rPr>
        <w:t xml:space="preserve"> περίπου</w:t>
      </w:r>
      <w:r>
        <w:rPr>
          <w:rFonts w:cs="Segoe UI"/>
          <w:color w:val="212529"/>
        </w:rPr>
        <w:t>,</w:t>
      </w:r>
      <w:r w:rsidRPr="009F021C">
        <w:rPr>
          <w:rFonts w:cs="Segoe UI"/>
          <w:color w:val="212529"/>
        </w:rPr>
        <w:t xml:space="preserve"> από χώρες της</w:t>
      </w:r>
      <w:r>
        <w:rPr>
          <w:rFonts w:cs="Segoe UI"/>
          <w:color w:val="212529"/>
        </w:rPr>
        <w:t xml:space="preserve"> Ε.Ε.,</w:t>
      </w:r>
      <w:r w:rsidRPr="009F021C">
        <w:rPr>
          <w:rFonts w:cs="Segoe UI"/>
          <w:color w:val="212529"/>
        </w:rPr>
        <w:t xml:space="preserve"> καθώς και δεκάδες χιλιάδες</w:t>
      </w:r>
      <w:r>
        <w:rPr>
          <w:rFonts w:cs="Segoe UI"/>
          <w:color w:val="212529"/>
        </w:rPr>
        <w:t>,</w:t>
      </w:r>
      <w:r w:rsidRPr="009F021C">
        <w:rPr>
          <w:rFonts w:cs="Segoe UI"/>
          <w:color w:val="212529"/>
        </w:rPr>
        <w:t xml:space="preserve"> βεβαίως</w:t>
      </w:r>
      <w:r>
        <w:rPr>
          <w:rFonts w:cs="Segoe UI"/>
          <w:color w:val="212529"/>
        </w:rPr>
        <w:t>, ξενιτεμένοι</w:t>
      </w:r>
      <w:r w:rsidRPr="009F021C">
        <w:rPr>
          <w:rFonts w:cs="Segoe UI"/>
          <w:color w:val="212529"/>
        </w:rPr>
        <w:t xml:space="preserve"> χωρίς χαρτιά όλα αυτά τα αόρατα θύματα στα γρανάζια της καπιταλιστικής μηχανής</w:t>
      </w:r>
      <w:r>
        <w:rPr>
          <w:rFonts w:cs="Segoe UI"/>
          <w:color w:val="212529"/>
        </w:rPr>
        <w:t>. Όλοι τους</w:t>
      </w:r>
      <w:r w:rsidRPr="009F021C">
        <w:rPr>
          <w:rFonts w:cs="Segoe UI"/>
          <w:color w:val="212529"/>
        </w:rPr>
        <w:t xml:space="preserve"> αυτοί οι άντρες και γυναίκες δουλεύουν σκληρά στις πιο δύσκολες συνθήκες</w:t>
      </w:r>
      <w:r>
        <w:rPr>
          <w:rFonts w:cs="Segoe UI"/>
          <w:color w:val="212529"/>
        </w:rPr>
        <w:t>,</w:t>
      </w:r>
      <w:r w:rsidRPr="009F021C">
        <w:rPr>
          <w:rFonts w:cs="Segoe UI"/>
          <w:color w:val="212529"/>
        </w:rPr>
        <w:t xml:space="preserve"> στις πιο δύσκολες δουλειές</w:t>
      </w:r>
      <w:r>
        <w:rPr>
          <w:rFonts w:cs="Segoe UI"/>
          <w:color w:val="212529"/>
        </w:rPr>
        <w:t>,</w:t>
      </w:r>
      <w:r w:rsidRPr="009F021C">
        <w:rPr>
          <w:rFonts w:cs="Segoe UI"/>
          <w:color w:val="212529"/>
        </w:rPr>
        <w:t xml:space="preserve"> στην αγροτική παραγωγή</w:t>
      </w:r>
      <w:r>
        <w:rPr>
          <w:rFonts w:cs="Segoe UI"/>
          <w:color w:val="212529"/>
        </w:rPr>
        <w:t>,</w:t>
      </w:r>
      <w:r w:rsidRPr="009F021C">
        <w:rPr>
          <w:rFonts w:cs="Segoe UI"/>
          <w:color w:val="212529"/>
        </w:rPr>
        <w:t xml:space="preserve"> στην κλωστοϋφαντουργία</w:t>
      </w:r>
      <w:r>
        <w:rPr>
          <w:rFonts w:cs="Segoe UI"/>
          <w:color w:val="212529"/>
        </w:rPr>
        <w:t>,</w:t>
      </w:r>
      <w:r w:rsidRPr="009F021C">
        <w:rPr>
          <w:rFonts w:cs="Segoe UI"/>
          <w:color w:val="212529"/>
        </w:rPr>
        <w:t xml:space="preserve"> στον επισιτισμό</w:t>
      </w:r>
      <w:r>
        <w:rPr>
          <w:rFonts w:cs="Segoe UI"/>
          <w:color w:val="212529"/>
        </w:rPr>
        <w:t>,</w:t>
      </w:r>
      <w:r w:rsidRPr="009F021C">
        <w:rPr>
          <w:rFonts w:cs="Segoe UI"/>
          <w:color w:val="212529"/>
        </w:rPr>
        <w:t xml:space="preserve"> στην ανακύκλωση</w:t>
      </w:r>
      <w:r>
        <w:rPr>
          <w:rFonts w:cs="Segoe UI"/>
          <w:color w:val="212529"/>
        </w:rPr>
        <w:t>, την οικοδομή</w:t>
      </w:r>
      <w:r w:rsidRPr="009F021C">
        <w:rPr>
          <w:rFonts w:cs="Segoe UI"/>
          <w:color w:val="212529"/>
        </w:rPr>
        <w:t>. Από όλους αυτούς σήμερα στη χώρα μας οι 1.800 περίπου είναι Μολδαβοί οι οποίοι εργάζονται και ασφαλίζονται εν</w:t>
      </w:r>
      <w:r>
        <w:rPr>
          <w:rFonts w:cs="Segoe UI"/>
          <w:color w:val="212529"/>
        </w:rPr>
        <w:t xml:space="preserve">ώ χορηγούνται και 230 συντάξεις απ’ </w:t>
      </w:r>
      <w:r w:rsidRPr="009F021C">
        <w:rPr>
          <w:rFonts w:cs="Segoe UI"/>
          <w:color w:val="212529"/>
        </w:rPr>
        <w:t>όσο μπορούμε να γνωρίζουμε</w:t>
      </w:r>
      <w:r>
        <w:rPr>
          <w:rFonts w:cs="Segoe UI"/>
          <w:color w:val="212529"/>
        </w:rPr>
        <w:t>.</w:t>
      </w:r>
    </w:p>
    <w:p w:rsidR="00A140B8" w:rsidRDefault="00A140B8" w:rsidP="004900FE">
      <w:pPr>
        <w:ind w:firstLine="720"/>
        <w:jc w:val="both"/>
        <w:rPr>
          <w:rFonts w:cs="Segoe UI"/>
          <w:color w:val="212529"/>
        </w:rPr>
      </w:pPr>
      <w:r>
        <w:rPr>
          <w:rFonts w:cs="Segoe UI"/>
          <w:color w:val="212529"/>
        </w:rPr>
        <w:t>Τι δείχνουν</w:t>
      </w:r>
      <w:r w:rsidRPr="009F021C">
        <w:rPr>
          <w:rFonts w:cs="Segoe UI"/>
          <w:color w:val="212529"/>
        </w:rPr>
        <w:t xml:space="preserve"> όλοι αυτοί οι αριθμοί των εκατοντάδων χιλιάδων μεταναστών και προσφύγων</w:t>
      </w:r>
      <w:r>
        <w:rPr>
          <w:rFonts w:cs="Segoe UI"/>
          <w:color w:val="212529"/>
        </w:rPr>
        <w:t>. Ότι</w:t>
      </w:r>
      <w:r w:rsidRPr="009F021C">
        <w:rPr>
          <w:rFonts w:cs="Segoe UI"/>
          <w:color w:val="212529"/>
        </w:rPr>
        <w:t xml:space="preserve"> η μετανάστευση και η προσφυγιά είναι στο </w:t>
      </w:r>
      <w:r>
        <w:rPr>
          <w:rFonts w:cs="Segoe UI"/>
          <w:color w:val="212529"/>
          <w:lang w:val="en-US"/>
        </w:rPr>
        <w:t>DNA</w:t>
      </w:r>
      <w:r w:rsidRPr="004900FE">
        <w:rPr>
          <w:rFonts w:cs="Segoe UI"/>
          <w:color w:val="212529"/>
        </w:rPr>
        <w:t xml:space="preserve"> </w:t>
      </w:r>
      <w:r w:rsidRPr="009F021C">
        <w:rPr>
          <w:rFonts w:cs="Segoe UI"/>
          <w:color w:val="212529"/>
        </w:rPr>
        <w:t>του καπιταλισμού στο πλαίσιο του οποίου</w:t>
      </w:r>
      <w:r>
        <w:rPr>
          <w:rFonts w:cs="Segoe UI"/>
          <w:color w:val="212529"/>
        </w:rPr>
        <w:t>,</w:t>
      </w:r>
      <w:r w:rsidRPr="009F021C">
        <w:rPr>
          <w:rFonts w:cs="Segoe UI"/>
          <w:color w:val="212529"/>
        </w:rPr>
        <w:t xml:space="preserve"> βεβαίως</w:t>
      </w:r>
      <w:r>
        <w:rPr>
          <w:rFonts w:cs="Segoe UI"/>
          <w:color w:val="212529"/>
        </w:rPr>
        <w:t>,</w:t>
      </w:r>
      <w:r w:rsidRPr="009F021C">
        <w:rPr>
          <w:rFonts w:cs="Segoe UI"/>
          <w:color w:val="212529"/>
        </w:rPr>
        <w:t xml:space="preserve"> </w:t>
      </w:r>
      <w:r>
        <w:rPr>
          <w:rFonts w:cs="Segoe UI"/>
          <w:color w:val="212529"/>
        </w:rPr>
        <w:t>η εργατική δύναμη είναι πριν απ’ όλα εμπόρευμα, τ</w:t>
      </w:r>
      <w:r w:rsidRPr="009F021C">
        <w:rPr>
          <w:rFonts w:cs="Segoe UI"/>
          <w:color w:val="212529"/>
        </w:rPr>
        <w:t>ο κυριότερο μάλιστα</w:t>
      </w:r>
      <w:r>
        <w:rPr>
          <w:rFonts w:cs="Segoe UI"/>
          <w:color w:val="212529"/>
        </w:rPr>
        <w:t>,</w:t>
      </w:r>
      <w:r w:rsidRPr="009F021C">
        <w:rPr>
          <w:rFonts w:cs="Segoe UI"/>
          <w:color w:val="212529"/>
        </w:rPr>
        <w:t xml:space="preserve"> εμπόρευμα</w:t>
      </w:r>
      <w:r>
        <w:rPr>
          <w:rFonts w:cs="Segoe UI"/>
          <w:color w:val="212529"/>
        </w:rPr>
        <w:t>, και</w:t>
      </w:r>
      <w:r w:rsidRPr="009F021C">
        <w:rPr>
          <w:rFonts w:cs="Segoe UI"/>
          <w:color w:val="212529"/>
        </w:rPr>
        <w:t xml:space="preserve"> το εμπόρευμα αυτό θα πουληθεί ακόμα και έξω από τα σύνορα</w:t>
      </w:r>
      <w:r>
        <w:rPr>
          <w:rFonts w:cs="Segoe UI"/>
          <w:color w:val="212529"/>
        </w:rPr>
        <w:t xml:space="preserve"> εάν αυτό συμφέρει τον αγοραστή του</w:t>
      </w:r>
      <w:r w:rsidRPr="009F021C">
        <w:rPr>
          <w:rFonts w:cs="Segoe UI"/>
          <w:color w:val="212529"/>
        </w:rPr>
        <w:t xml:space="preserve">. Αυτός είναι που αποφασίζει και ανοιγοκλείνει την κάνουλα των μεταναστευτικών ροών ανάλογα με τα συμφέροντά του αναζητώντας </w:t>
      </w:r>
      <w:r>
        <w:rPr>
          <w:rFonts w:cs="Segoe UI"/>
          <w:color w:val="212529"/>
        </w:rPr>
        <w:t xml:space="preserve">και τα πιο φθηνά εργατικά χέρια. Γι’ </w:t>
      </w:r>
      <w:r w:rsidRPr="009F021C">
        <w:rPr>
          <w:rFonts w:cs="Segoe UI"/>
          <w:color w:val="212529"/>
        </w:rPr>
        <w:t>α</w:t>
      </w:r>
      <w:r>
        <w:rPr>
          <w:rFonts w:cs="Segoe UI"/>
          <w:color w:val="212529"/>
        </w:rPr>
        <w:t>υτό και σε πρόσφατη Έκθεσή της η Ε.Ε.</w:t>
      </w:r>
      <w:r w:rsidRPr="009F021C">
        <w:rPr>
          <w:rFonts w:cs="Segoe UI"/>
          <w:color w:val="212529"/>
        </w:rPr>
        <w:t xml:space="preserve"> ομολογεί ότι τα υψηλά εμπόδια στη νόμιμη μετανάστευση εργατικού δυναμικού</w:t>
      </w:r>
      <w:r>
        <w:rPr>
          <w:rFonts w:cs="Segoe UI"/>
          <w:color w:val="212529"/>
        </w:rPr>
        <w:t>-</w:t>
      </w:r>
      <w:r w:rsidRPr="009F021C">
        <w:rPr>
          <w:rFonts w:cs="Segoe UI"/>
          <w:color w:val="212529"/>
        </w:rPr>
        <w:t xml:space="preserve"> στη</w:t>
      </w:r>
      <w:r>
        <w:rPr>
          <w:rFonts w:cs="Segoe UI"/>
          <w:color w:val="212529"/>
        </w:rPr>
        <w:t xml:space="preserve"> «</w:t>
      </w:r>
      <w:r w:rsidRPr="009F021C">
        <w:rPr>
          <w:rFonts w:cs="Segoe UI"/>
          <w:color w:val="212529"/>
        </w:rPr>
        <w:t>νόμιμη μετανάστευση</w:t>
      </w:r>
      <w:r>
        <w:rPr>
          <w:rFonts w:cs="Segoe UI"/>
          <w:color w:val="212529"/>
        </w:rPr>
        <w:t>», εδώ</w:t>
      </w:r>
      <w:r w:rsidRPr="009F021C">
        <w:rPr>
          <w:rFonts w:cs="Segoe UI"/>
          <w:color w:val="212529"/>
        </w:rPr>
        <w:t xml:space="preserve"> έχουμε την απαράδεκτη τακτική και την προπαγάνδα της</w:t>
      </w:r>
      <w:r>
        <w:rPr>
          <w:rFonts w:cs="Segoe UI"/>
          <w:color w:val="212529"/>
        </w:rPr>
        <w:t xml:space="preserve"> Ε.Ε.</w:t>
      </w:r>
      <w:r w:rsidRPr="009F021C">
        <w:rPr>
          <w:rFonts w:cs="Segoe UI"/>
          <w:color w:val="212529"/>
        </w:rPr>
        <w:t xml:space="preserve"> που λέει ότι</w:t>
      </w:r>
      <w:r>
        <w:rPr>
          <w:rFonts w:cs="Segoe UI"/>
          <w:color w:val="212529"/>
        </w:rPr>
        <w:t xml:space="preserve"> «</w:t>
      </w:r>
      <w:r w:rsidRPr="009F021C">
        <w:rPr>
          <w:rFonts w:cs="Segoe UI"/>
          <w:color w:val="212529"/>
        </w:rPr>
        <w:t>τα σύγχρονα κύματα των ξεριζωμένων δεν είναι πρόσφυγες αλλά μετανάστες</w:t>
      </w:r>
      <w:r>
        <w:rPr>
          <w:rFonts w:cs="Segoe UI"/>
          <w:color w:val="212529"/>
        </w:rPr>
        <w:t>»</w:t>
      </w:r>
      <w:r w:rsidRPr="009F021C">
        <w:rPr>
          <w:rFonts w:cs="Segoe UI"/>
          <w:color w:val="212529"/>
        </w:rPr>
        <w:t xml:space="preserve"> μόνο και μόνο για να τους αρνηθούν το δικαίωμα στο άσυλο όλα τα νομιμοποιητικά έγγραφα και δικαιώματα</w:t>
      </w:r>
      <w:r w:rsidR="00173859">
        <w:rPr>
          <w:rFonts w:cs="Segoe UI"/>
          <w:color w:val="212529"/>
        </w:rPr>
        <w:t xml:space="preserve"> </w:t>
      </w:r>
      <w:r>
        <w:rPr>
          <w:rFonts w:cs="Segoe UI"/>
          <w:color w:val="212529"/>
        </w:rPr>
        <w:t xml:space="preserve">- </w:t>
      </w:r>
      <w:r w:rsidRPr="009F021C">
        <w:rPr>
          <w:rFonts w:cs="Segoe UI"/>
          <w:color w:val="212529"/>
        </w:rPr>
        <w:t>όλα αυτά</w:t>
      </w:r>
      <w:r>
        <w:rPr>
          <w:rFonts w:cs="Segoe UI"/>
          <w:color w:val="212529"/>
        </w:rPr>
        <w:t>,</w:t>
      </w:r>
      <w:r w:rsidRPr="009F021C">
        <w:rPr>
          <w:rFonts w:cs="Segoe UI"/>
          <w:color w:val="212529"/>
        </w:rPr>
        <w:t xml:space="preserve"> λοιπόν</w:t>
      </w:r>
      <w:r>
        <w:rPr>
          <w:rFonts w:cs="Segoe UI"/>
          <w:color w:val="212529"/>
        </w:rPr>
        <w:t>,</w:t>
      </w:r>
      <w:r w:rsidRPr="009F021C">
        <w:rPr>
          <w:rFonts w:cs="Segoe UI"/>
          <w:color w:val="212529"/>
        </w:rPr>
        <w:t xml:space="preserve"> συνεπάγονται τη μειωμένη ελκυστικότητα της</w:t>
      </w:r>
      <w:r>
        <w:rPr>
          <w:rFonts w:cs="Segoe UI"/>
          <w:color w:val="212529"/>
        </w:rPr>
        <w:t xml:space="preserve"> Ε.Ε.</w:t>
      </w:r>
      <w:r w:rsidRPr="009F021C">
        <w:rPr>
          <w:rFonts w:cs="Segoe UI"/>
          <w:color w:val="212529"/>
        </w:rPr>
        <w:t xml:space="preserve"> στον παγκόσμιο ανταγωνισμό για εργαζόμενους όλων των επιπέδων δεξιοτήτων</w:t>
      </w:r>
      <w:r>
        <w:rPr>
          <w:rFonts w:cs="Segoe UI"/>
          <w:color w:val="212529"/>
        </w:rPr>
        <w:t xml:space="preserve">. Και </w:t>
      </w:r>
      <w:r w:rsidRPr="009F021C">
        <w:rPr>
          <w:rFonts w:cs="Segoe UI"/>
          <w:color w:val="212529"/>
        </w:rPr>
        <w:t xml:space="preserve"> καταλήγει η</w:t>
      </w:r>
      <w:r>
        <w:rPr>
          <w:rFonts w:cs="Segoe UI"/>
          <w:color w:val="212529"/>
        </w:rPr>
        <w:t xml:space="preserve"> Ε.Ε.</w:t>
      </w:r>
      <w:r w:rsidRPr="009F021C">
        <w:rPr>
          <w:rFonts w:cs="Segoe UI"/>
          <w:color w:val="212529"/>
        </w:rPr>
        <w:t xml:space="preserve"> λέγοντας ότι</w:t>
      </w:r>
      <w:r>
        <w:rPr>
          <w:rFonts w:cs="Segoe UI"/>
          <w:color w:val="212529"/>
        </w:rPr>
        <w:t xml:space="preserve"> «</w:t>
      </w:r>
      <w:r w:rsidRPr="009F021C">
        <w:rPr>
          <w:rFonts w:cs="Segoe UI"/>
          <w:color w:val="212529"/>
        </w:rPr>
        <w:t>η θέσπιση νέων νόμιμων οδών εισόδου των μεταναστών στην</w:t>
      </w:r>
      <w:r>
        <w:rPr>
          <w:rFonts w:cs="Segoe UI"/>
          <w:color w:val="212529"/>
        </w:rPr>
        <w:t xml:space="preserve"> Ε.Ε.</w:t>
      </w:r>
      <w:r w:rsidRPr="009F021C">
        <w:rPr>
          <w:rFonts w:cs="Segoe UI"/>
          <w:color w:val="212529"/>
        </w:rPr>
        <w:t xml:space="preserve"> θα μπορούσε να αποφέρει ετήσια αύξηση του</w:t>
      </w:r>
      <w:r>
        <w:rPr>
          <w:rFonts w:cs="Segoe UI"/>
          <w:color w:val="212529"/>
        </w:rPr>
        <w:t xml:space="preserve"> Α.Ε.Π.</w:t>
      </w:r>
      <w:r w:rsidRPr="009F021C">
        <w:rPr>
          <w:rFonts w:cs="Segoe UI"/>
          <w:color w:val="212529"/>
        </w:rPr>
        <w:t xml:space="preserve"> έ</w:t>
      </w:r>
      <w:r>
        <w:rPr>
          <w:rFonts w:cs="Segoe UI"/>
          <w:color w:val="212529"/>
        </w:rPr>
        <w:t>ως και 37,6 δισεκατομμύρια ευρώ»</w:t>
      </w:r>
      <w:r w:rsidRPr="009F021C">
        <w:rPr>
          <w:rFonts w:cs="Segoe UI"/>
          <w:color w:val="212529"/>
        </w:rPr>
        <w:t xml:space="preserve">. </w:t>
      </w:r>
    </w:p>
    <w:p w:rsidR="00A140B8" w:rsidRDefault="00A140B8" w:rsidP="00651797">
      <w:pPr>
        <w:ind w:firstLine="720"/>
        <w:jc w:val="both"/>
        <w:rPr>
          <w:rFonts w:cs="Segoe UI"/>
          <w:color w:val="212529"/>
        </w:rPr>
      </w:pPr>
      <w:r w:rsidRPr="009F021C">
        <w:rPr>
          <w:rFonts w:cs="Segoe UI"/>
          <w:color w:val="212529"/>
        </w:rPr>
        <w:t>Εδώ</w:t>
      </w:r>
      <w:r>
        <w:rPr>
          <w:rFonts w:cs="Segoe UI"/>
          <w:color w:val="212529"/>
        </w:rPr>
        <w:t>,</w:t>
      </w:r>
      <w:r w:rsidRPr="009F021C">
        <w:rPr>
          <w:rFonts w:cs="Segoe UI"/>
          <w:color w:val="212529"/>
        </w:rPr>
        <w:t xml:space="preserve"> βεβαίως</w:t>
      </w:r>
      <w:r>
        <w:rPr>
          <w:rFonts w:cs="Segoe UI"/>
          <w:color w:val="212529"/>
        </w:rPr>
        <w:t xml:space="preserve">, </w:t>
      </w:r>
      <w:r w:rsidRPr="009F021C">
        <w:rPr>
          <w:rFonts w:cs="Segoe UI"/>
          <w:color w:val="212529"/>
        </w:rPr>
        <w:t>εμείς θέλουμε να τονίσουμε ότι Έλληνες και ξένοι εργάτες δεν έχ</w:t>
      </w:r>
      <w:r>
        <w:rPr>
          <w:rFonts w:cs="Segoe UI"/>
          <w:color w:val="212529"/>
        </w:rPr>
        <w:t>ουν να χωρίσουν απολύτως τίποτα</w:t>
      </w:r>
      <w:r w:rsidRPr="009F021C">
        <w:rPr>
          <w:rFonts w:cs="Segoe UI"/>
          <w:color w:val="212529"/>
        </w:rPr>
        <w:t>. Αντίθετα είναι πολλά αυτά που τους ενώνουν</w:t>
      </w:r>
      <w:r>
        <w:rPr>
          <w:rFonts w:cs="Segoe UI"/>
          <w:color w:val="212529"/>
        </w:rPr>
        <w:t>. Μαζί</w:t>
      </w:r>
      <w:r w:rsidRPr="009F021C">
        <w:rPr>
          <w:rFonts w:cs="Segoe UI"/>
          <w:color w:val="212529"/>
        </w:rPr>
        <w:t xml:space="preserve"> παράγουν τον πλούτο της πατρίδας μας</w:t>
      </w:r>
      <w:r>
        <w:rPr>
          <w:rFonts w:cs="Segoe UI"/>
          <w:color w:val="212529"/>
        </w:rPr>
        <w:t>,</w:t>
      </w:r>
      <w:r w:rsidRPr="009F021C">
        <w:rPr>
          <w:rFonts w:cs="Segoe UI"/>
          <w:color w:val="212529"/>
        </w:rPr>
        <w:t xml:space="preserve"> έχουν τα ίδια προβλήματα</w:t>
      </w:r>
      <w:r>
        <w:rPr>
          <w:rFonts w:cs="Segoe UI"/>
          <w:color w:val="212529"/>
        </w:rPr>
        <w:t>,</w:t>
      </w:r>
      <w:r w:rsidRPr="009F021C">
        <w:rPr>
          <w:rFonts w:cs="Segoe UI"/>
          <w:color w:val="212529"/>
        </w:rPr>
        <w:t xml:space="preserve"> αντιμετωπίζουν τις </w:t>
      </w:r>
      <w:r w:rsidRPr="009F021C">
        <w:rPr>
          <w:rFonts w:cs="Segoe UI"/>
          <w:color w:val="212529"/>
        </w:rPr>
        <w:lastRenderedPageBreak/>
        <w:t>συνέπειες της ίδιας αντιλαϊκής πολιτικής</w:t>
      </w:r>
      <w:r>
        <w:rPr>
          <w:rFonts w:cs="Segoe UI"/>
          <w:color w:val="212529"/>
        </w:rPr>
        <w:t xml:space="preserve">, </w:t>
      </w:r>
      <w:r w:rsidRPr="009F021C">
        <w:rPr>
          <w:rFonts w:cs="Segoe UI"/>
          <w:color w:val="212529"/>
        </w:rPr>
        <w:t>εν προκει</w:t>
      </w:r>
      <w:r>
        <w:rPr>
          <w:rFonts w:cs="Segoe UI"/>
          <w:color w:val="212529"/>
        </w:rPr>
        <w:t>μένω, τις αντι</w:t>
      </w:r>
      <w:r w:rsidRPr="009F021C">
        <w:rPr>
          <w:rFonts w:cs="Segoe UI"/>
          <w:color w:val="212529"/>
        </w:rPr>
        <w:t>ασφαλιστικές ρυθμίσεις οι οποίες συνεχίζονται κανονικά με όλες τις αστικές κυβερνήσεις</w:t>
      </w:r>
      <w:r>
        <w:rPr>
          <w:rFonts w:cs="Segoe UI"/>
          <w:color w:val="212529"/>
        </w:rPr>
        <w:t>,</w:t>
      </w:r>
      <w:r w:rsidRPr="009F021C">
        <w:rPr>
          <w:rFonts w:cs="Segoe UI"/>
          <w:color w:val="212529"/>
        </w:rPr>
        <w:t xml:space="preserve"> μοιράζονται τις ίδιες αγωνίες και έχουν τα ί</w:t>
      </w:r>
      <w:r>
        <w:rPr>
          <w:rFonts w:cs="Segoe UI"/>
          <w:color w:val="212529"/>
        </w:rPr>
        <w:t>δια όνειρα για μια καλύτερη ζωή</w:t>
      </w:r>
      <w:r w:rsidRPr="009F021C">
        <w:rPr>
          <w:rFonts w:cs="Segoe UI"/>
          <w:color w:val="212529"/>
        </w:rPr>
        <w:t>. Το δηλητήριο του ρατσισμού και της ξενοφοβίας</w:t>
      </w:r>
      <w:r>
        <w:rPr>
          <w:rFonts w:cs="Segoe UI"/>
          <w:color w:val="212529"/>
        </w:rPr>
        <w:t>,</w:t>
      </w:r>
      <w:r w:rsidRPr="009F021C">
        <w:rPr>
          <w:rFonts w:cs="Segoe UI"/>
          <w:color w:val="212529"/>
        </w:rPr>
        <w:t xml:space="preserve"> του φασισμού</w:t>
      </w:r>
      <w:r>
        <w:rPr>
          <w:rFonts w:cs="Segoe UI"/>
          <w:color w:val="212529"/>
        </w:rPr>
        <w:t>,</w:t>
      </w:r>
      <w:r w:rsidRPr="009F021C">
        <w:rPr>
          <w:rFonts w:cs="Segoe UI"/>
          <w:color w:val="212529"/>
        </w:rPr>
        <w:t xml:space="preserve"> δηλαδή</w:t>
      </w:r>
      <w:r>
        <w:rPr>
          <w:rFonts w:cs="Segoe UI"/>
          <w:color w:val="212529"/>
        </w:rPr>
        <w:t>,</w:t>
      </w:r>
      <w:r w:rsidRPr="009F021C">
        <w:rPr>
          <w:rFonts w:cs="Segoe UI"/>
          <w:color w:val="212529"/>
        </w:rPr>
        <w:t xml:space="preserve"> το χύνουν τα ίδια τα αφεντικά</w:t>
      </w:r>
      <w:r>
        <w:rPr>
          <w:rFonts w:cs="Segoe UI"/>
          <w:color w:val="212529"/>
        </w:rPr>
        <w:t>,</w:t>
      </w:r>
      <w:r w:rsidRPr="009F021C">
        <w:rPr>
          <w:rFonts w:cs="Segoe UI"/>
          <w:color w:val="212529"/>
        </w:rPr>
        <w:t xml:space="preserve"> γιατί μόνο αυτά βγαίνουν κερδισμένοι από την διάσπαση τ</w:t>
      </w:r>
      <w:r>
        <w:rPr>
          <w:rFonts w:cs="Segoe UI"/>
          <w:color w:val="212529"/>
        </w:rPr>
        <w:t>ης εργατικής τάξης και του λαού</w:t>
      </w:r>
      <w:r w:rsidRPr="009F021C">
        <w:rPr>
          <w:rFonts w:cs="Segoe UI"/>
          <w:color w:val="212529"/>
        </w:rPr>
        <w:t xml:space="preserve">. </w:t>
      </w:r>
    </w:p>
    <w:p w:rsidR="00A140B8" w:rsidRDefault="00A140B8" w:rsidP="00651797">
      <w:pPr>
        <w:ind w:firstLine="720"/>
        <w:jc w:val="both"/>
        <w:rPr>
          <w:rFonts w:cs="Segoe UI"/>
          <w:color w:val="212529"/>
        </w:rPr>
      </w:pPr>
      <w:r w:rsidRPr="009F021C">
        <w:rPr>
          <w:rFonts w:cs="Segoe UI"/>
          <w:color w:val="212529"/>
        </w:rPr>
        <w:t xml:space="preserve">Η ζωή και η ιστορία έχει αποδείξει ότι η εργατική τάξη και οι λαοί δεν έχουν τίποτα να περιμένουν από τους </w:t>
      </w:r>
      <w:r>
        <w:rPr>
          <w:rFonts w:cs="Segoe UI"/>
          <w:color w:val="212529"/>
        </w:rPr>
        <w:t>καταπιεστές τους</w:t>
      </w:r>
      <w:r w:rsidRPr="009F021C">
        <w:rPr>
          <w:rFonts w:cs="Segoe UI"/>
          <w:color w:val="212529"/>
        </w:rPr>
        <w:t>. Αντίθετα</w:t>
      </w:r>
      <w:r>
        <w:rPr>
          <w:rFonts w:cs="Segoe UI"/>
          <w:color w:val="212529"/>
        </w:rPr>
        <w:t>,</w:t>
      </w:r>
      <w:r w:rsidRPr="009F021C">
        <w:rPr>
          <w:rFonts w:cs="Segoe UI"/>
          <w:color w:val="212529"/>
        </w:rPr>
        <w:t xml:space="preserve"> με το δικό τους οργανωμένο αγώνα</w:t>
      </w:r>
      <w:r>
        <w:rPr>
          <w:rFonts w:cs="Segoe UI"/>
          <w:color w:val="212529"/>
        </w:rPr>
        <w:t>, σαν μια γροθιά</w:t>
      </w:r>
      <w:r w:rsidRPr="009F021C">
        <w:rPr>
          <w:rFonts w:cs="Segoe UI"/>
          <w:color w:val="212529"/>
        </w:rPr>
        <w:t xml:space="preserve"> Έλληνες και ξένοι εργάτες</w:t>
      </w:r>
      <w:r>
        <w:rPr>
          <w:rFonts w:cs="Segoe UI"/>
          <w:color w:val="212529"/>
        </w:rPr>
        <w:t xml:space="preserve">, </w:t>
      </w:r>
      <w:r w:rsidRPr="009F021C">
        <w:rPr>
          <w:rFonts w:cs="Segoe UI"/>
          <w:color w:val="212529"/>
        </w:rPr>
        <w:t>ταξικά αδέρφια γεμάτα αλληλεγγύη και συντροφικότητα μακριά από τις παγίδες της ξενοφοβίας</w:t>
      </w:r>
      <w:r>
        <w:rPr>
          <w:rFonts w:cs="Segoe UI"/>
          <w:color w:val="212529"/>
        </w:rPr>
        <w:t>,</w:t>
      </w:r>
      <w:r w:rsidRPr="009F021C">
        <w:rPr>
          <w:rFonts w:cs="Segoe UI"/>
          <w:color w:val="212529"/>
        </w:rPr>
        <w:t xml:space="preserve"> όπως είπαμε</w:t>
      </w:r>
      <w:r>
        <w:rPr>
          <w:rFonts w:cs="Segoe UI"/>
          <w:color w:val="212529"/>
        </w:rPr>
        <w:t>,</w:t>
      </w:r>
      <w:r w:rsidRPr="009F021C">
        <w:rPr>
          <w:rFonts w:cs="Segoe UI"/>
          <w:color w:val="212529"/>
        </w:rPr>
        <w:t xml:space="preserve"> και του ρατσισμού</w:t>
      </w:r>
      <w:r>
        <w:rPr>
          <w:rFonts w:cs="Segoe UI"/>
          <w:color w:val="212529"/>
        </w:rPr>
        <w:t>,</w:t>
      </w:r>
      <w:r w:rsidRPr="009F021C">
        <w:rPr>
          <w:rFonts w:cs="Segoe UI"/>
          <w:color w:val="212529"/>
        </w:rPr>
        <w:t xml:space="preserve"> τις εθνικιστικές</w:t>
      </w:r>
      <w:r>
        <w:rPr>
          <w:rFonts w:cs="Segoe UI"/>
          <w:color w:val="212529"/>
        </w:rPr>
        <w:t>,</w:t>
      </w:r>
      <w:r w:rsidRPr="009F021C">
        <w:rPr>
          <w:rFonts w:cs="Segoe UI"/>
          <w:color w:val="212529"/>
        </w:rPr>
        <w:t xml:space="preserve"> φασιστικές αντιλήψεις απέναντι στον κοινό αντίπαλο μπορούν να κερδίσουν τη ζωή και μια δουλειά με δικαιώματα</w:t>
      </w:r>
      <w:r>
        <w:rPr>
          <w:rFonts w:cs="Segoe UI"/>
          <w:color w:val="212529"/>
        </w:rPr>
        <w:t>. Μπορούν</w:t>
      </w:r>
      <w:r w:rsidRPr="009F021C">
        <w:rPr>
          <w:rFonts w:cs="Segoe UI"/>
          <w:color w:val="212529"/>
        </w:rPr>
        <w:t xml:space="preserve"> και πρέπει να ανοίξουν το δρόμο</w:t>
      </w:r>
      <w:r>
        <w:rPr>
          <w:rFonts w:cs="Segoe UI"/>
          <w:color w:val="212529"/>
        </w:rPr>
        <w:t>,</w:t>
      </w:r>
      <w:r w:rsidRPr="009F021C">
        <w:rPr>
          <w:rFonts w:cs="Segoe UI"/>
          <w:color w:val="212529"/>
        </w:rPr>
        <w:t xml:space="preserve"> λέμε εμείς</w:t>
      </w:r>
      <w:r>
        <w:rPr>
          <w:rFonts w:cs="Segoe UI"/>
          <w:color w:val="212529"/>
        </w:rPr>
        <w:t>,</w:t>
      </w:r>
      <w:r w:rsidRPr="009F021C">
        <w:rPr>
          <w:rFonts w:cs="Segoe UI"/>
          <w:color w:val="212529"/>
        </w:rPr>
        <w:t xml:space="preserve"> για έναν κόσμο ελεύθερο από την εκμετάλλευση</w:t>
      </w:r>
      <w:r>
        <w:rPr>
          <w:rFonts w:cs="Segoe UI"/>
          <w:color w:val="212529"/>
        </w:rPr>
        <w:t>,</w:t>
      </w:r>
      <w:r w:rsidRPr="009F021C">
        <w:rPr>
          <w:rFonts w:cs="Segoe UI"/>
          <w:color w:val="212529"/>
        </w:rPr>
        <w:t xml:space="preserve"> τον πόλεμο</w:t>
      </w:r>
      <w:r>
        <w:rPr>
          <w:rFonts w:cs="Segoe UI"/>
          <w:color w:val="212529"/>
        </w:rPr>
        <w:t>,</w:t>
      </w:r>
      <w:r w:rsidRPr="009F021C">
        <w:rPr>
          <w:rFonts w:cs="Segoe UI"/>
          <w:color w:val="212529"/>
        </w:rPr>
        <w:t xml:space="preserve"> την προσφυγιά</w:t>
      </w:r>
      <w:r>
        <w:rPr>
          <w:rFonts w:cs="Segoe UI"/>
          <w:color w:val="212529"/>
        </w:rPr>
        <w:t>, τη μετανάστευση,</w:t>
      </w:r>
      <w:r w:rsidRPr="009F021C">
        <w:rPr>
          <w:rFonts w:cs="Segoe UI"/>
          <w:color w:val="212529"/>
        </w:rPr>
        <w:t xml:space="preserve"> έναν κόσμο ο οποίος έχει ένα και μόν</w:t>
      </w:r>
      <w:r>
        <w:rPr>
          <w:rFonts w:cs="Segoe UI"/>
          <w:color w:val="212529"/>
        </w:rPr>
        <w:t>ο όνομα και λέγεται σοσιαλισμός</w:t>
      </w:r>
      <w:r w:rsidRPr="009F021C">
        <w:rPr>
          <w:rFonts w:cs="Segoe UI"/>
          <w:color w:val="212529"/>
        </w:rPr>
        <w:t>. Η ταξική τους αλλ</w:t>
      </w:r>
      <w:r>
        <w:rPr>
          <w:rFonts w:cs="Segoe UI"/>
          <w:color w:val="212529"/>
        </w:rPr>
        <w:t xml:space="preserve">ηλεγγύη είναι το μεγάλο όπλο γι’ </w:t>
      </w:r>
      <w:r w:rsidRPr="009F021C">
        <w:rPr>
          <w:rFonts w:cs="Segoe UI"/>
          <w:color w:val="212529"/>
        </w:rPr>
        <w:t>αυτό</w:t>
      </w:r>
      <w:r>
        <w:rPr>
          <w:rFonts w:cs="Segoe UI"/>
          <w:color w:val="212529"/>
        </w:rPr>
        <w:t>.</w:t>
      </w:r>
    </w:p>
    <w:p w:rsidR="00A140B8" w:rsidRPr="009F021C" w:rsidRDefault="00A140B8" w:rsidP="004900FE">
      <w:pPr>
        <w:ind w:firstLine="720"/>
        <w:jc w:val="both"/>
        <w:rPr>
          <w:rFonts w:cs="Segoe UI"/>
          <w:b/>
        </w:rPr>
      </w:pPr>
      <w:r>
        <w:rPr>
          <w:rFonts w:cs="Segoe UI"/>
          <w:color w:val="212529"/>
        </w:rPr>
        <w:t>Τώρα, σε ό,τι αφορά στη σημερινή Συμφωνία για την Κοινωνική Α</w:t>
      </w:r>
      <w:r w:rsidRPr="009F021C">
        <w:rPr>
          <w:rFonts w:cs="Segoe UI"/>
          <w:color w:val="212529"/>
        </w:rPr>
        <w:t>σφάλιση με τη Μολδαβία</w:t>
      </w:r>
      <w:r>
        <w:rPr>
          <w:rFonts w:cs="Segoe UI"/>
          <w:color w:val="212529"/>
        </w:rPr>
        <w:t>,</w:t>
      </w:r>
      <w:r w:rsidRPr="009F021C">
        <w:rPr>
          <w:rFonts w:cs="Segoe UI"/>
          <w:color w:val="212529"/>
        </w:rPr>
        <w:t xml:space="preserve"> αυτή αποτελεί ένα αναγκαίο όσο και επιβεβλημένο βήμα από την σκοπιά των δικαιωμάτων τω</w:t>
      </w:r>
      <w:r>
        <w:rPr>
          <w:rFonts w:cs="Segoe UI"/>
          <w:color w:val="212529"/>
        </w:rPr>
        <w:t>ν εργαζομένων και των δύο χωρών. Σε αυτή τη Σ</w:t>
      </w:r>
      <w:r w:rsidRPr="009F021C">
        <w:rPr>
          <w:rFonts w:cs="Segoe UI"/>
          <w:color w:val="212529"/>
        </w:rPr>
        <w:t>υμφωνία όμως</w:t>
      </w:r>
      <w:r>
        <w:rPr>
          <w:rFonts w:cs="Segoe UI"/>
          <w:color w:val="212529"/>
        </w:rPr>
        <w:t>,</w:t>
      </w:r>
      <w:r w:rsidRPr="009F021C">
        <w:rPr>
          <w:rFonts w:cs="Segoe UI"/>
          <w:color w:val="212529"/>
        </w:rPr>
        <w:t xml:space="preserve"> υπάρχουν και κάποιες διατάξεις οι οποίες προβληματίζουν</w:t>
      </w:r>
      <w:r>
        <w:rPr>
          <w:rFonts w:cs="Segoe UI"/>
          <w:color w:val="212529"/>
        </w:rPr>
        <w:t>:</w:t>
      </w:r>
      <w:r w:rsidRPr="009F021C">
        <w:rPr>
          <w:rFonts w:cs="Segoe UI"/>
          <w:color w:val="212529"/>
        </w:rPr>
        <w:t xml:space="preserve"> όπως αυτή στο άρθρο 5</w:t>
      </w:r>
      <w:r>
        <w:rPr>
          <w:rFonts w:cs="Segoe UI"/>
          <w:color w:val="212529"/>
        </w:rPr>
        <w:t>,</w:t>
      </w:r>
      <w:r w:rsidRPr="009F021C">
        <w:rPr>
          <w:rFonts w:cs="Segoe UI"/>
          <w:color w:val="212529"/>
        </w:rPr>
        <w:t xml:space="preserve"> με την οποία εξαιρούνται από την εξαγωγή</w:t>
      </w:r>
      <w:r>
        <w:rPr>
          <w:rFonts w:cs="Segoe UI"/>
          <w:color w:val="212529"/>
        </w:rPr>
        <w:t xml:space="preserve"> των παροχών</w:t>
      </w:r>
      <w:r w:rsidRPr="009F021C">
        <w:rPr>
          <w:rFonts w:cs="Segoe UI"/>
          <w:color w:val="212529"/>
        </w:rPr>
        <w:t xml:space="preserve"> και τα κρατικά επιδόματα</w:t>
      </w:r>
      <w:r>
        <w:rPr>
          <w:rFonts w:cs="Segoe UI"/>
          <w:color w:val="212529"/>
        </w:rPr>
        <w:t>,</w:t>
      </w:r>
      <w:r w:rsidRPr="009F021C">
        <w:rPr>
          <w:rFonts w:cs="Segoe UI"/>
          <w:color w:val="212529"/>
        </w:rPr>
        <w:t xml:space="preserve"> και οι συντάξεις αρχαιότητας</w:t>
      </w:r>
      <w:r>
        <w:rPr>
          <w:rFonts w:cs="Segoe UI"/>
          <w:color w:val="212529"/>
        </w:rPr>
        <w:t>,</w:t>
      </w:r>
      <w:r w:rsidRPr="009F021C">
        <w:rPr>
          <w:rFonts w:cs="Segoe UI"/>
          <w:color w:val="212529"/>
        </w:rPr>
        <w:t xml:space="preserve"> και οι ειδικές συντάξεις τις οποίες χορηγεί η Μολδαβία</w:t>
      </w:r>
      <w:r w:rsidR="00892BC0">
        <w:rPr>
          <w:rFonts w:cs="Segoe UI"/>
          <w:color w:val="212529"/>
        </w:rPr>
        <w:t xml:space="preserve"> ή</w:t>
      </w:r>
      <w:r w:rsidRPr="009F021C">
        <w:rPr>
          <w:rFonts w:cs="Segoe UI"/>
          <w:color w:val="212529"/>
        </w:rPr>
        <w:t xml:space="preserve"> όπως αυτή η διάταξη στο άρθρο 11</w:t>
      </w:r>
      <w:r>
        <w:rPr>
          <w:rFonts w:cs="Segoe UI"/>
          <w:color w:val="212529"/>
        </w:rPr>
        <w:t>,</w:t>
      </w:r>
      <w:r w:rsidRPr="009F021C">
        <w:rPr>
          <w:rFonts w:cs="Segoe UI"/>
          <w:color w:val="212529"/>
        </w:rPr>
        <w:t xml:space="preserve"> με την οποία επιτρέπονται ασφαλιστικές παρεκκλίσεις ύστερα από αίτημα των εργοδοτών των μεταναστών εργαζομένων</w:t>
      </w:r>
      <w:r>
        <w:rPr>
          <w:rFonts w:cs="Segoe UI"/>
          <w:color w:val="212529"/>
        </w:rPr>
        <w:t>.</w:t>
      </w:r>
    </w:p>
    <w:p w:rsidR="00A140B8" w:rsidRPr="00D829C5" w:rsidRDefault="00A140B8" w:rsidP="00D829C5">
      <w:pPr>
        <w:tabs>
          <w:tab w:val="left" w:pos="3550"/>
        </w:tabs>
        <w:rPr>
          <w:rFonts w:cs="Segoe UI"/>
        </w:rPr>
      </w:pPr>
    </w:p>
    <w:p w:rsidR="00A140B8" w:rsidRDefault="00A140B8"/>
    <w:p w:rsidR="00A140B8" w:rsidRDefault="00A140B8" w:rsidP="00CC4819">
      <w:pPr>
        <w:spacing w:line="276" w:lineRule="auto"/>
        <w:jc w:val="both"/>
        <w:rPr>
          <w:rFonts w:cs="Arial"/>
          <w:color w:val="212529"/>
        </w:rPr>
      </w:pPr>
      <w:r>
        <w:tab/>
      </w:r>
      <w:r w:rsidRPr="00CC4819">
        <w:rPr>
          <w:rFonts w:cs="Arial"/>
          <w:color w:val="212529"/>
        </w:rPr>
        <w:t>Βεβαίως</w:t>
      </w:r>
      <w:r>
        <w:rPr>
          <w:rFonts w:cs="Arial"/>
          <w:color w:val="212529"/>
        </w:rPr>
        <w:t>,</w:t>
      </w:r>
      <w:r w:rsidRPr="00CC4819">
        <w:rPr>
          <w:rFonts w:cs="Arial"/>
          <w:color w:val="212529"/>
        </w:rPr>
        <w:t xml:space="preserve"> προκύπτει και ένα εύλογο ερώτημα σχετικά με το κατά πόσ</w:t>
      </w:r>
      <w:r>
        <w:rPr>
          <w:rFonts w:cs="Arial"/>
          <w:color w:val="212529"/>
        </w:rPr>
        <w:t>ον προβλέπεται με βάση αυτή τη Συμφωνία και η απόδοση εκείνου</w:t>
      </w:r>
      <w:r w:rsidRPr="00CC4819">
        <w:rPr>
          <w:rFonts w:cs="Arial"/>
          <w:color w:val="212529"/>
        </w:rPr>
        <w:t xml:space="preserve"> του πλήρους επιδόματος στους ανασφάλιστους υπερήλικες ομογενείς από τη Μολδαβία</w:t>
      </w:r>
      <w:r>
        <w:rPr>
          <w:rFonts w:cs="Arial"/>
          <w:color w:val="212529"/>
        </w:rPr>
        <w:t>,</w:t>
      </w:r>
      <w:r w:rsidRPr="00CC4819">
        <w:rPr>
          <w:rFonts w:cs="Arial"/>
          <w:color w:val="212529"/>
        </w:rPr>
        <w:t xml:space="preserve"> εφόσον αυτό δεν υπάρχει</w:t>
      </w:r>
      <w:r>
        <w:rPr>
          <w:rFonts w:cs="Arial"/>
          <w:color w:val="212529"/>
        </w:rPr>
        <w:t xml:space="preserve"> α</w:t>
      </w:r>
      <w:r w:rsidRPr="00CC4819">
        <w:rPr>
          <w:rFonts w:cs="Arial"/>
          <w:color w:val="212529"/>
        </w:rPr>
        <w:t xml:space="preserve">σφαλώς </w:t>
      </w:r>
      <w:r>
        <w:rPr>
          <w:rFonts w:cs="Arial"/>
          <w:color w:val="212529"/>
        </w:rPr>
        <w:t>στις Σ</w:t>
      </w:r>
      <w:r w:rsidRPr="00CC4819">
        <w:rPr>
          <w:rFonts w:cs="Arial"/>
          <w:color w:val="212529"/>
        </w:rPr>
        <w:t>υμφω</w:t>
      </w:r>
      <w:r>
        <w:rPr>
          <w:rFonts w:cs="Arial"/>
          <w:color w:val="212529"/>
        </w:rPr>
        <w:t>νίες που υπάρχουν με την πρώην Σοβιετική Έ</w:t>
      </w:r>
      <w:r w:rsidRPr="00CC4819">
        <w:rPr>
          <w:rFonts w:cs="Arial"/>
          <w:color w:val="212529"/>
        </w:rPr>
        <w:t>νωση</w:t>
      </w:r>
      <w:r>
        <w:rPr>
          <w:rFonts w:cs="Arial"/>
          <w:color w:val="212529"/>
        </w:rPr>
        <w:t>.</w:t>
      </w:r>
      <w:r w:rsidRPr="00CC4819">
        <w:rPr>
          <w:rFonts w:cs="Arial"/>
          <w:color w:val="212529"/>
        </w:rPr>
        <w:t xml:space="preserve"> Κοντολογίς για το Κ.Κ.Ε. δεν πρέπει να υπάρχει καμία απολύτως διάκριση</w:t>
      </w:r>
      <w:r>
        <w:rPr>
          <w:rFonts w:cs="Arial"/>
          <w:color w:val="212529"/>
        </w:rPr>
        <w:t>, α</w:t>
      </w:r>
      <w:r w:rsidRPr="00CC4819">
        <w:rPr>
          <w:rFonts w:cs="Arial"/>
          <w:color w:val="212529"/>
        </w:rPr>
        <w:t>ντίθετα πρέπει να υπάρχουν ενιαίες ασφαλιστικές ρυθμίσεις για όλους και χωρίς αποκλεισμούς</w:t>
      </w:r>
      <w:r>
        <w:rPr>
          <w:rFonts w:cs="Arial"/>
          <w:color w:val="212529"/>
        </w:rPr>
        <w:t>.</w:t>
      </w:r>
    </w:p>
    <w:p w:rsidR="00A140B8" w:rsidRDefault="00A140B8" w:rsidP="00CC4819">
      <w:pPr>
        <w:spacing w:line="276" w:lineRule="auto"/>
        <w:ind w:firstLine="720"/>
        <w:jc w:val="both"/>
        <w:rPr>
          <w:rFonts w:cs="Arial"/>
          <w:color w:val="212529"/>
        </w:rPr>
      </w:pPr>
      <w:r w:rsidRPr="00CC4819">
        <w:rPr>
          <w:rFonts w:cs="Arial"/>
          <w:color w:val="212529"/>
        </w:rPr>
        <w:t xml:space="preserve"> Με βάση τα παραπάνω</w:t>
      </w:r>
      <w:r>
        <w:rPr>
          <w:rFonts w:cs="Arial"/>
          <w:color w:val="212529"/>
        </w:rPr>
        <w:t>, κύριε Π</w:t>
      </w:r>
      <w:r w:rsidRPr="00CC4819">
        <w:rPr>
          <w:rFonts w:cs="Arial"/>
          <w:color w:val="212529"/>
        </w:rPr>
        <w:t>ρόεδρε</w:t>
      </w:r>
      <w:r>
        <w:rPr>
          <w:rFonts w:cs="Arial"/>
          <w:color w:val="212529"/>
        </w:rPr>
        <w:t>,</w:t>
      </w:r>
      <w:r w:rsidRPr="00CC4819">
        <w:rPr>
          <w:rFonts w:cs="Arial"/>
          <w:color w:val="212529"/>
        </w:rPr>
        <w:t xml:space="preserve"> επιφυλασσόμαστ</w:t>
      </w:r>
      <w:r>
        <w:rPr>
          <w:rFonts w:cs="Arial"/>
          <w:color w:val="212529"/>
        </w:rPr>
        <w:t>ε ως προς την ψήφο μας για την Ο</w:t>
      </w:r>
      <w:r w:rsidRPr="00CC4819">
        <w:rPr>
          <w:rFonts w:cs="Arial"/>
          <w:color w:val="212529"/>
        </w:rPr>
        <w:t>λομέλεια</w:t>
      </w:r>
      <w:r>
        <w:rPr>
          <w:rFonts w:cs="Arial"/>
          <w:color w:val="212529"/>
        </w:rPr>
        <w:t>.</w:t>
      </w:r>
    </w:p>
    <w:p w:rsidR="00A140B8" w:rsidRDefault="00A140B8" w:rsidP="00CC4819">
      <w:pPr>
        <w:spacing w:line="276" w:lineRule="auto"/>
        <w:ind w:firstLine="720"/>
        <w:jc w:val="both"/>
        <w:rPr>
          <w:rFonts w:cs="Arial"/>
          <w:color w:val="212529"/>
        </w:rPr>
      </w:pPr>
      <w:r w:rsidRPr="00CC4819">
        <w:rPr>
          <w:rFonts w:cs="Arial"/>
          <w:color w:val="212529"/>
        </w:rPr>
        <w:t>Σας ευχαριστώ πάρα πολύ</w:t>
      </w:r>
      <w:r>
        <w:rPr>
          <w:rFonts w:cs="Arial"/>
          <w:color w:val="212529"/>
        </w:rPr>
        <w:t>.</w:t>
      </w:r>
    </w:p>
    <w:p w:rsidR="009426CD" w:rsidRPr="00735949" w:rsidRDefault="009426CD" w:rsidP="009426CD">
      <w:pPr>
        <w:spacing w:line="276" w:lineRule="auto"/>
        <w:ind w:firstLine="720"/>
        <w:jc w:val="both"/>
        <w:rPr>
          <w:rFonts w:ascii="Calibri" w:hAnsi="Calibri" w:cs="Calibri"/>
        </w:rPr>
      </w:pPr>
      <w:r>
        <w:rPr>
          <w:rFonts w:ascii="Calibri" w:hAnsi="Calibri" w:cs="Calibri"/>
        </w:rPr>
        <w:t xml:space="preserve">Στο σημείο αυτό γίνεται η β΄ ανάγνωση </w:t>
      </w:r>
      <w:r w:rsidRPr="00735949">
        <w:rPr>
          <w:rFonts w:ascii="Calibri" w:hAnsi="Calibri" w:cs="Calibri"/>
        </w:rPr>
        <w:t>του καταλόγου των μελών της Επιτροπής.</w:t>
      </w:r>
    </w:p>
    <w:p w:rsidR="009426CD" w:rsidRDefault="009426CD" w:rsidP="009426CD">
      <w:pPr>
        <w:spacing w:line="276" w:lineRule="auto"/>
        <w:contextualSpacing/>
        <w:jc w:val="both"/>
      </w:pPr>
      <w:r>
        <w:rPr>
          <w:rFonts w:ascii="Calibri" w:hAnsi="Calibri" w:cs="Calibri"/>
        </w:rPr>
        <w:t xml:space="preserve">              Παρόντες ήταν οι Βουλευτές κ.κ</w:t>
      </w:r>
      <w:r w:rsidRPr="000F5AD8">
        <w:rPr>
          <w:rFonts w:ascii="Calibri" w:hAnsi="Calibri" w:cs="Calibri"/>
        </w:rPr>
        <w:t>.</w:t>
      </w:r>
      <w:r w:rsidRPr="00735949">
        <w:rPr>
          <w:rFonts w:ascii="Calibri" w:hAnsi="Calibri" w:cs="Calibri"/>
        </w:rPr>
        <w:t xml:space="preserve"> </w:t>
      </w:r>
      <w:r w:rsidRPr="006761B1">
        <w:rPr>
          <w:bCs/>
        </w:rPr>
        <w:t>Ακτύπη</w:t>
      </w:r>
      <w:r>
        <w:rPr>
          <w:bCs/>
        </w:rPr>
        <w:t>ς</w:t>
      </w:r>
      <w:r w:rsidRPr="006761B1">
        <w:rPr>
          <w:bCs/>
        </w:rPr>
        <w:t xml:space="preserve"> Διονύσιο</w:t>
      </w:r>
      <w:r>
        <w:rPr>
          <w:bCs/>
        </w:rPr>
        <w:t>ς</w:t>
      </w:r>
      <w:r w:rsidRPr="006761B1">
        <w:rPr>
          <w:bCs/>
        </w:rPr>
        <w:t>, Βαρτζόπουλο</w:t>
      </w:r>
      <w:r>
        <w:rPr>
          <w:bCs/>
        </w:rPr>
        <w:t>ς</w:t>
      </w:r>
      <w:r w:rsidRPr="006761B1">
        <w:rPr>
          <w:bCs/>
        </w:rPr>
        <w:t xml:space="preserve"> Δημήτριο</w:t>
      </w:r>
      <w:r>
        <w:rPr>
          <w:bCs/>
        </w:rPr>
        <w:t>ς</w:t>
      </w:r>
      <w:r w:rsidRPr="006761B1">
        <w:rPr>
          <w:bCs/>
        </w:rPr>
        <w:t xml:space="preserve">, </w:t>
      </w:r>
      <w:r>
        <w:rPr>
          <w:bCs/>
        </w:rPr>
        <w:t xml:space="preserve">Βρούτσης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Ευθυμίου Άννα, Ιατρίδη Τσαμπίκα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Λεονταρίδη</w:t>
      </w:r>
      <w:r>
        <w:rPr>
          <w:bCs/>
        </w:rPr>
        <w:t>ς</w:t>
      </w:r>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Λιούπη</w:t>
      </w:r>
      <w:r>
        <w:rPr>
          <w:bCs/>
        </w:rPr>
        <w:t>ς</w:t>
      </w:r>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Μαραβέγια</w:t>
      </w:r>
      <w:r>
        <w:rPr>
          <w:bCs/>
        </w:rPr>
        <w:t>ς</w:t>
      </w:r>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Μπίζιου Στεργιανή (Στέλλα), </w:t>
      </w:r>
      <w:r>
        <w:rPr>
          <w:bCs/>
        </w:rPr>
        <w:t xml:space="preserve">Μπλούχος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Σαλμά</w:t>
      </w:r>
      <w:r>
        <w:rPr>
          <w:bCs/>
        </w:rPr>
        <w:t>ς</w:t>
      </w:r>
      <w:r w:rsidRPr="006761B1">
        <w:rPr>
          <w:bCs/>
        </w:rPr>
        <w:t xml:space="preserve"> </w:t>
      </w:r>
      <w:r w:rsidRPr="006761B1">
        <w:rPr>
          <w:bCs/>
        </w:rPr>
        <w:lastRenderedPageBreak/>
        <w:t>Μάριο</w:t>
      </w:r>
      <w:r>
        <w:rPr>
          <w:bCs/>
        </w:rPr>
        <w:t>ς</w:t>
      </w:r>
      <w:r w:rsidRPr="006761B1">
        <w:rPr>
          <w:bCs/>
        </w:rPr>
        <w:t>, Σκόνδρα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Ιάσονα</w:t>
      </w:r>
      <w:r>
        <w:rPr>
          <w:bCs/>
        </w:rPr>
        <w:t>ς</w:t>
      </w:r>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Αβραμάκη</w:t>
      </w:r>
      <w:r>
        <w:rPr>
          <w:bCs/>
        </w:rPr>
        <w:t>ς</w:t>
      </w:r>
      <w:r w:rsidRPr="006761B1">
        <w:rPr>
          <w:bCs/>
        </w:rPr>
        <w:t xml:space="preserve"> Ελευθέριο</w:t>
      </w:r>
      <w:r>
        <w:rPr>
          <w:bCs/>
        </w:rPr>
        <w:t>ς</w:t>
      </w:r>
      <w:r w:rsidRPr="006761B1">
        <w:rPr>
          <w:bCs/>
        </w:rPr>
        <w:t>, Αυγέρη Θεοδώρα (Δώρα), Βαρδάκη</w:t>
      </w:r>
      <w:r>
        <w:rPr>
          <w:bCs/>
        </w:rPr>
        <w:t>ς</w:t>
      </w:r>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Γεροβασίλη Όλγα,</w:t>
      </w:r>
      <w:r w:rsidRPr="006761B1">
        <w:rPr>
          <w:bCs/>
        </w:rPr>
        <w:t xml:space="preserve"> Θραψανιώτη</w:t>
      </w:r>
      <w:r>
        <w:rPr>
          <w:bCs/>
        </w:rPr>
        <w:t>ς</w:t>
      </w:r>
      <w:r w:rsidRPr="006761B1">
        <w:rPr>
          <w:bCs/>
        </w:rPr>
        <w:t xml:space="preserve"> Εμμανουήλ, , Κασιμάτη Ειρήνη (Νίνα), Μεϊκόπουλο</w:t>
      </w:r>
      <w:r>
        <w:rPr>
          <w:bCs/>
        </w:rPr>
        <w:t>ς</w:t>
      </w:r>
      <w:r w:rsidRPr="006761B1">
        <w:rPr>
          <w:bCs/>
        </w:rPr>
        <w:t xml:space="preserve"> Αλέξανδρο</w:t>
      </w:r>
      <w:r>
        <w:rPr>
          <w:bCs/>
        </w:rPr>
        <w:t>ς</w:t>
      </w:r>
      <w:r w:rsidRPr="006761B1">
        <w:rPr>
          <w:bCs/>
        </w:rPr>
        <w:t>, Μπαλάφα</w:t>
      </w:r>
      <w:r>
        <w:rPr>
          <w:bCs/>
        </w:rPr>
        <w:t>ς</w:t>
      </w:r>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Ξενογιαννακοπούλου Μαρία – Ελίζα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Μπαράν Μπουρχάν, Πουλά</w:t>
      </w:r>
      <w:r>
        <w:t>ς</w:t>
      </w:r>
      <w:r w:rsidRPr="006761B1">
        <w:t xml:space="preserve"> Ανδρέα</w:t>
      </w:r>
      <w:r>
        <w:t>ς</w:t>
      </w:r>
      <w:r w:rsidRPr="006761B1">
        <w:t>, Φραγγίδη</w:t>
      </w:r>
      <w:r>
        <w:t>ς</w:t>
      </w:r>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Αθανασίου Μαρία, Ασημακοπούλου Σοφία-Χάιδω, Απατζίδη Μαρία και Γρηγοριάδη</w:t>
      </w:r>
      <w:r>
        <w:t>ς</w:t>
      </w:r>
      <w:r w:rsidRPr="006761B1">
        <w:t xml:space="preserve"> Κλέων.</w:t>
      </w:r>
    </w:p>
    <w:p w:rsidR="009426CD" w:rsidRDefault="009426CD" w:rsidP="00CC4819">
      <w:pPr>
        <w:spacing w:line="276" w:lineRule="auto"/>
        <w:ind w:firstLine="720"/>
        <w:jc w:val="both"/>
        <w:rPr>
          <w:rFonts w:cs="Arial"/>
          <w:color w:val="212529"/>
        </w:rPr>
      </w:pPr>
    </w:p>
    <w:p w:rsidR="00A140B8" w:rsidRDefault="00A140B8" w:rsidP="00CC4819">
      <w:pPr>
        <w:spacing w:line="276" w:lineRule="auto"/>
        <w:ind w:firstLine="720"/>
        <w:jc w:val="both"/>
        <w:rPr>
          <w:rFonts w:cs="Arial"/>
          <w:color w:val="212529"/>
        </w:rPr>
      </w:pPr>
      <w:r w:rsidRPr="00CC4819">
        <w:rPr>
          <w:rFonts w:cs="Arial"/>
          <w:b/>
          <w:color w:val="212529"/>
        </w:rPr>
        <w:t>ΒΑΣΙΛΕΙΟΣ ΟΙΚΟΝΟΜΟΥ (Πρόεδρος της Επιτροπής)</w:t>
      </w:r>
      <w:r>
        <w:rPr>
          <w:rFonts w:cs="Arial"/>
          <w:color w:val="212529"/>
        </w:rPr>
        <w:t>: Το</w:t>
      </w:r>
      <w:r w:rsidR="004C3ECD">
        <w:rPr>
          <w:rFonts w:cs="Arial"/>
          <w:color w:val="212529"/>
        </w:rPr>
        <w:t>ν</w:t>
      </w:r>
      <w:r>
        <w:rPr>
          <w:rFonts w:cs="Arial"/>
          <w:color w:val="212529"/>
        </w:rPr>
        <w:t xml:space="preserve"> λόγο έχει η κυρία Αθανασίου.</w:t>
      </w:r>
    </w:p>
    <w:p w:rsidR="00A140B8" w:rsidRDefault="00A140B8" w:rsidP="00CC4819">
      <w:pPr>
        <w:spacing w:line="276" w:lineRule="auto"/>
        <w:ind w:firstLine="720"/>
        <w:jc w:val="both"/>
        <w:rPr>
          <w:rFonts w:cs="Arial"/>
          <w:color w:val="212529"/>
        </w:rPr>
      </w:pPr>
      <w:r w:rsidRPr="00CC4819">
        <w:rPr>
          <w:rFonts w:cs="Arial"/>
          <w:b/>
          <w:color w:val="212529"/>
        </w:rPr>
        <w:t>ΜΑΡΙΑ ΑΘΑΝΑΣΙΟΥ (Ειδική Αγορήτρια της Ελληνικής Λύσης)</w:t>
      </w:r>
      <w:r>
        <w:rPr>
          <w:rFonts w:cs="Arial"/>
          <w:color w:val="212529"/>
        </w:rPr>
        <w:t>: Ε</w:t>
      </w:r>
      <w:r w:rsidRPr="00CC4819">
        <w:rPr>
          <w:rFonts w:cs="Arial"/>
          <w:color w:val="212529"/>
        </w:rPr>
        <w:t>υχαριστώ</w:t>
      </w:r>
      <w:r>
        <w:rPr>
          <w:rFonts w:cs="Arial"/>
          <w:color w:val="212529"/>
        </w:rPr>
        <w:t>, κύριε Π</w:t>
      </w:r>
      <w:r w:rsidRPr="00CC4819">
        <w:rPr>
          <w:rFonts w:cs="Arial"/>
          <w:color w:val="212529"/>
        </w:rPr>
        <w:t>ρόεδρε</w:t>
      </w:r>
      <w:r>
        <w:rPr>
          <w:rFonts w:cs="Arial"/>
          <w:color w:val="212529"/>
        </w:rPr>
        <w:t>.</w:t>
      </w:r>
    </w:p>
    <w:p w:rsidR="00A140B8" w:rsidRDefault="00A140B8" w:rsidP="00CC4819">
      <w:pPr>
        <w:spacing w:line="276" w:lineRule="auto"/>
        <w:ind w:firstLine="720"/>
        <w:jc w:val="both"/>
        <w:rPr>
          <w:rFonts w:cs="Arial"/>
          <w:color w:val="212529"/>
        </w:rPr>
      </w:pPr>
      <w:r w:rsidRPr="00CC4819">
        <w:rPr>
          <w:rFonts w:cs="Arial"/>
          <w:color w:val="212529"/>
        </w:rPr>
        <w:t xml:space="preserve"> Το σύστημα ασφάλισης διέρχεται βαθύτατη κρίση τις τελευταίες δεκαετίες στη χώρα μας</w:t>
      </w:r>
      <w:r>
        <w:rPr>
          <w:rFonts w:cs="Arial"/>
          <w:color w:val="212529"/>
        </w:rPr>
        <w:t>.</w:t>
      </w:r>
      <w:r w:rsidRPr="00CC4819">
        <w:rPr>
          <w:rFonts w:cs="Arial"/>
          <w:color w:val="212529"/>
        </w:rPr>
        <w:t xml:space="preserve"> Τα αίτια της κρίσης θα πρέπει να αναζητηθούν</w:t>
      </w:r>
      <w:r>
        <w:rPr>
          <w:rFonts w:cs="Arial"/>
          <w:color w:val="212529"/>
        </w:rPr>
        <w:t>,</w:t>
      </w:r>
      <w:r w:rsidRPr="00CC4819">
        <w:rPr>
          <w:rFonts w:cs="Arial"/>
          <w:color w:val="212529"/>
        </w:rPr>
        <w:t xml:space="preserve"> κυρίως</w:t>
      </w:r>
      <w:r>
        <w:rPr>
          <w:rFonts w:cs="Arial"/>
          <w:color w:val="212529"/>
        </w:rPr>
        <w:t>,</w:t>
      </w:r>
      <w:r w:rsidRPr="00CC4819">
        <w:rPr>
          <w:rFonts w:cs="Arial"/>
          <w:color w:val="212529"/>
        </w:rPr>
        <w:t xml:space="preserve"> στα ίδια τα θεμελιώδη στοιχεία</w:t>
      </w:r>
      <w:r>
        <w:rPr>
          <w:rFonts w:cs="Arial"/>
          <w:color w:val="212529"/>
        </w:rPr>
        <w:t>,</w:t>
      </w:r>
      <w:r w:rsidRPr="00CC4819">
        <w:rPr>
          <w:rFonts w:cs="Arial"/>
          <w:color w:val="212529"/>
        </w:rPr>
        <w:t xml:space="preserve"> στις αρχές συγκρότησης του συστήματος και τις</w:t>
      </w:r>
      <w:r>
        <w:rPr>
          <w:rFonts w:cs="Arial"/>
          <w:color w:val="212529"/>
        </w:rPr>
        <w:t xml:space="preserve"> χρόνιες διαρθρωτικές ανεπάρκειέ</w:t>
      </w:r>
      <w:r w:rsidRPr="00CC4819">
        <w:rPr>
          <w:rFonts w:cs="Arial"/>
          <w:color w:val="212529"/>
        </w:rPr>
        <w:t>ς του</w:t>
      </w:r>
      <w:r>
        <w:rPr>
          <w:rFonts w:cs="Arial"/>
          <w:color w:val="212529"/>
        </w:rPr>
        <w:t>, θ</w:t>
      </w:r>
      <w:r w:rsidRPr="00CC4819">
        <w:rPr>
          <w:rFonts w:cs="Arial"/>
          <w:color w:val="212529"/>
        </w:rPr>
        <w:t>α πρέπει όμως να αναζητηθούν και σε εξωγενείς παράγοντες</w:t>
      </w:r>
      <w:r>
        <w:rPr>
          <w:rFonts w:cs="Arial"/>
          <w:color w:val="212529"/>
        </w:rPr>
        <w:t>,</w:t>
      </w:r>
      <w:r w:rsidRPr="00CC4819">
        <w:rPr>
          <w:rFonts w:cs="Arial"/>
          <w:color w:val="212529"/>
        </w:rPr>
        <w:t xml:space="preserve"> όπως το δημογραφικό και οι αρνητικές εξελίξεις στην αγορά εργασίας</w:t>
      </w:r>
      <w:r>
        <w:rPr>
          <w:rFonts w:cs="Arial"/>
          <w:color w:val="212529"/>
        </w:rPr>
        <w:t>.</w:t>
      </w:r>
    </w:p>
    <w:p w:rsidR="00A140B8" w:rsidRDefault="00A140B8" w:rsidP="00CC4819">
      <w:pPr>
        <w:spacing w:line="276" w:lineRule="auto"/>
        <w:ind w:firstLine="720"/>
        <w:jc w:val="both"/>
        <w:rPr>
          <w:rFonts w:cs="Arial"/>
          <w:color w:val="212529"/>
        </w:rPr>
      </w:pPr>
      <w:r>
        <w:rPr>
          <w:rFonts w:cs="Arial"/>
          <w:color w:val="212529"/>
        </w:rPr>
        <w:t xml:space="preserve"> Ι</w:t>
      </w:r>
      <w:r w:rsidRPr="00CC4819">
        <w:rPr>
          <w:rFonts w:cs="Arial"/>
          <w:color w:val="212529"/>
        </w:rPr>
        <w:t>διαίτερα</w:t>
      </w:r>
      <w:r>
        <w:rPr>
          <w:rFonts w:cs="Arial"/>
          <w:color w:val="212529"/>
        </w:rPr>
        <w:t xml:space="preserve"> στις </w:t>
      </w:r>
      <w:r w:rsidR="00A56625">
        <w:rPr>
          <w:rFonts w:cs="Arial"/>
          <w:color w:val="212529"/>
        </w:rPr>
        <w:t>η</w:t>
      </w:r>
      <w:r>
        <w:rPr>
          <w:rFonts w:cs="Arial"/>
          <w:color w:val="212529"/>
        </w:rPr>
        <w:t xml:space="preserve">μέρες μας </w:t>
      </w:r>
      <w:r w:rsidRPr="00CC4819">
        <w:rPr>
          <w:rFonts w:cs="Arial"/>
          <w:color w:val="212529"/>
        </w:rPr>
        <w:t>ζητήματα που ασκούν αυξημένες πιέσεις στο σύστημα απειλώντας τη βιωσιμότητά του υπό το βάρος των δημοσιονομικών πιέσεων και υποχρεώσεων της χώρας μας έναντι των δανειστών</w:t>
      </w:r>
      <w:r>
        <w:rPr>
          <w:rFonts w:cs="Arial"/>
          <w:color w:val="212529"/>
        </w:rPr>
        <w:t xml:space="preserve"> τ</w:t>
      </w:r>
      <w:r w:rsidRPr="00CC4819">
        <w:rPr>
          <w:rFonts w:cs="Arial"/>
          <w:color w:val="212529"/>
        </w:rPr>
        <w:t>ο ελληνικό κράτος καλείται μέσα από μια δομική αναδιάρθρωση του ασφαλιστικού συστήματος να επαναπροσδιορίσει το ρόλο της επικουρικής ασφάλισης με στόχο την ενίσχυση της επάρκειας και της βιωσιμότητας του συστήματος κοινωνικής ασφάλισης και την εξασφάλιση ενός αξιοπρεπούς επιπέδου διαβίωσης για τον κάθε ηλικιωμένο</w:t>
      </w:r>
      <w:r>
        <w:rPr>
          <w:rFonts w:cs="Arial"/>
          <w:color w:val="212529"/>
        </w:rPr>
        <w:t>.</w:t>
      </w:r>
    </w:p>
    <w:p w:rsidR="00A140B8" w:rsidRDefault="00A140B8" w:rsidP="00CC4819">
      <w:pPr>
        <w:spacing w:line="276" w:lineRule="auto"/>
        <w:ind w:firstLine="720"/>
        <w:jc w:val="both"/>
        <w:rPr>
          <w:rFonts w:cs="Arial"/>
          <w:color w:val="212529"/>
        </w:rPr>
      </w:pPr>
      <w:r w:rsidRPr="00CC4819">
        <w:rPr>
          <w:rFonts w:cs="Arial"/>
          <w:color w:val="212529"/>
        </w:rPr>
        <w:t xml:space="preserve"> Εν προκειμένω</w:t>
      </w:r>
      <w:r>
        <w:rPr>
          <w:rFonts w:cs="Arial"/>
          <w:color w:val="212529"/>
        </w:rPr>
        <w:t>, οι διμερείς σχέσεις με τη Μ</w:t>
      </w:r>
      <w:r w:rsidRPr="00CC4819">
        <w:rPr>
          <w:rFonts w:cs="Arial"/>
          <w:color w:val="212529"/>
        </w:rPr>
        <w:t>ολδαβία μια περιοχή με μακραίωνη σχέση με την πατρίδα μας δέον να διέπονται από διατάξεις οι οποίες θα την προάγουν θετικά</w:t>
      </w:r>
      <w:r>
        <w:rPr>
          <w:rFonts w:cs="Arial"/>
          <w:color w:val="212529"/>
        </w:rPr>
        <w:t>.</w:t>
      </w:r>
    </w:p>
    <w:p w:rsidR="00A140B8" w:rsidRDefault="00A140B8" w:rsidP="00CC4819">
      <w:pPr>
        <w:spacing w:line="276" w:lineRule="auto"/>
        <w:ind w:firstLine="720"/>
        <w:jc w:val="both"/>
        <w:rPr>
          <w:rFonts w:cs="Arial"/>
          <w:color w:val="212529"/>
        </w:rPr>
      </w:pPr>
      <w:r>
        <w:rPr>
          <w:rFonts w:cs="Arial"/>
          <w:color w:val="212529"/>
        </w:rPr>
        <w:t xml:space="preserve"> Ό</w:t>
      </w:r>
      <w:r w:rsidRPr="00CC4819">
        <w:rPr>
          <w:rFonts w:cs="Arial"/>
          <w:color w:val="212529"/>
        </w:rPr>
        <w:t xml:space="preserve">μως πέραν των </w:t>
      </w:r>
      <w:r>
        <w:rPr>
          <w:rFonts w:cs="Arial"/>
          <w:color w:val="212529"/>
        </w:rPr>
        <w:t>παραδοσιακών ιστορικών σχέσεων Ε</w:t>
      </w:r>
      <w:r w:rsidRPr="00CC4819">
        <w:rPr>
          <w:rFonts w:cs="Arial"/>
          <w:color w:val="212529"/>
        </w:rPr>
        <w:t>λλάδας</w:t>
      </w:r>
      <w:r>
        <w:rPr>
          <w:rFonts w:cs="Arial"/>
          <w:color w:val="212529"/>
        </w:rPr>
        <w:t xml:space="preserve"> - Μ</w:t>
      </w:r>
      <w:r w:rsidRPr="00CC4819">
        <w:rPr>
          <w:rFonts w:cs="Arial"/>
          <w:color w:val="212529"/>
        </w:rPr>
        <w:t>ολδαβίας θα πρέπει να εστιάσουμε στη σημερινή κατάσταση και στις διαφοροποιημένες σχέσεις μεταξύ των δύο σύγχρονων κρατών</w:t>
      </w:r>
      <w:r>
        <w:rPr>
          <w:rFonts w:cs="Arial"/>
          <w:color w:val="212529"/>
        </w:rPr>
        <w:t>.</w:t>
      </w:r>
      <w:r w:rsidRPr="00CC4819">
        <w:rPr>
          <w:rFonts w:cs="Arial"/>
          <w:color w:val="212529"/>
        </w:rPr>
        <w:t xml:space="preserve"> </w:t>
      </w:r>
    </w:p>
    <w:p w:rsidR="00A140B8" w:rsidRDefault="00A140B8" w:rsidP="00CC4819">
      <w:pPr>
        <w:spacing w:line="276" w:lineRule="auto"/>
        <w:ind w:firstLine="720"/>
        <w:jc w:val="both"/>
        <w:rPr>
          <w:rFonts w:cs="Arial"/>
          <w:color w:val="212529"/>
        </w:rPr>
      </w:pPr>
      <w:r>
        <w:rPr>
          <w:rFonts w:cs="Arial"/>
          <w:color w:val="212529"/>
        </w:rPr>
        <w:t xml:space="preserve">Η Μολδαβία μία από τις χώρες της </w:t>
      </w:r>
      <w:r w:rsidR="00E47C45">
        <w:rPr>
          <w:rFonts w:cs="Arial"/>
          <w:color w:val="212529"/>
        </w:rPr>
        <w:t xml:space="preserve">πρώην </w:t>
      </w:r>
      <w:r>
        <w:rPr>
          <w:rFonts w:cs="Arial"/>
          <w:color w:val="212529"/>
        </w:rPr>
        <w:t xml:space="preserve">Σοβιετικής Ένωσης μάλιστα </w:t>
      </w:r>
      <w:r w:rsidRPr="00CC4819">
        <w:rPr>
          <w:rFonts w:cs="Arial"/>
          <w:color w:val="212529"/>
        </w:rPr>
        <w:t xml:space="preserve"> η</w:t>
      </w:r>
      <w:r>
        <w:rPr>
          <w:rFonts w:cs="Arial"/>
          <w:color w:val="212529"/>
        </w:rPr>
        <w:t xml:space="preserve"> μόνη με λατινογενή πληθυσμό</w:t>
      </w:r>
      <w:r w:rsidRPr="00CC4819">
        <w:rPr>
          <w:rFonts w:cs="Arial"/>
          <w:color w:val="212529"/>
        </w:rPr>
        <w:t xml:space="preserve"> </w:t>
      </w:r>
      <w:r w:rsidR="00E47C45">
        <w:rPr>
          <w:rFonts w:cs="Arial"/>
          <w:color w:val="212529"/>
        </w:rPr>
        <w:t xml:space="preserve">που </w:t>
      </w:r>
      <w:r w:rsidRPr="00CC4819">
        <w:rPr>
          <w:rFonts w:cs="Arial"/>
          <w:color w:val="212529"/>
        </w:rPr>
        <w:t>έχε</w:t>
      </w:r>
      <w:r>
        <w:rPr>
          <w:rFonts w:cs="Arial"/>
          <w:color w:val="212529"/>
        </w:rPr>
        <w:t>ι βαθιά ιστορική παρουσία στην Ε</w:t>
      </w:r>
      <w:r w:rsidRPr="00CC4819">
        <w:rPr>
          <w:rFonts w:cs="Arial"/>
          <w:color w:val="212529"/>
        </w:rPr>
        <w:t>υρώπη</w:t>
      </w:r>
      <w:r>
        <w:rPr>
          <w:rFonts w:cs="Arial"/>
          <w:color w:val="212529"/>
        </w:rPr>
        <w:t>, π</w:t>
      </w:r>
      <w:r w:rsidRPr="00CC4819">
        <w:rPr>
          <w:rFonts w:cs="Arial"/>
          <w:color w:val="212529"/>
        </w:rPr>
        <w:t>αρουσία εμπορ</w:t>
      </w:r>
      <w:r>
        <w:rPr>
          <w:rFonts w:cs="Arial"/>
          <w:color w:val="212529"/>
        </w:rPr>
        <w:t xml:space="preserve">ική και πολιτισμική με </w:t>
      </w:r>
      <w:r w:rsidRPr="00CC4819">
        <w:rPr>
          <w:rFonts w:cs="Arial"/>
          <w:color w:val="212529"/>
        </w:rPr>
        <w:t>έντονο παράλληλα το ελληνικό στοιχείο στα γράμματα και στο εμπόριο</w:t>
      </w:r>
      <w:r>
        <w:rPr>
          <w:rFonts w:cs="Arial"/>
          <w:color w:val="212529"/>
        </w:rPr>
        <w:t>.</w:t>
      </w:r>
      <w:r w:rsidRPr="00CC4819">
        <w:rPr>
          <w:rFonts w:cs="Arial"/>
          <w:color w:val="212529"/>
        </w:rPr>
        <w:t xml:space="preserve"> Ωστόσο</w:t>
      </w:r>
      <w:r>
        <w:rPr>
          <w:rFonts w:cs="Arial"/>
          <w:color w:val="212529"/>
        </w:rPr>
        <w:t>,</w:t>
      </w:r>
      <w:r w:rsidRPr="00CC4819">
        <w:rPr>
          <w:rFonts w:cs="Arial"/>
          <w:color w:val="212529"/>
        </w:rPr>
        <w:t xml:space="preserve"> κατά την περίοδο της σοβιετικής κατοχής η σύσταση του πληθυσμού αλλοιώθηκε πολύ σοβαρά και έτσι στο βόρειο τμήμα της χώρας υπάρχει έντονο το σλαβικό πληθυσμιακό στοιχείο με πολίτες κυρίως ουκρανικής εθνικής συνείδησης</w:t>
      </w:r>
      <w:r>
        <w:rPr>
          <w:rFonts w:cs="Arial"/>
          <w:color w:val="212529"/>
        </w:rPr>
        <w:t>.</w:t>
      </w:r>
      <w:r w:rsidRPr="00CC4819">
        <w:rPr>
          <w:rFonts w:cs="Arial"/>
          <w:color w:val="212529"/>
        </w:rPr>
        <w:t xml:space="preserve"> </w:t>
      </w:r>
    </w:p>
    <w:p w:rsidR="00A140B8" w:rsidRDefault="00A140B8" w:rsidP="00CC4819">
      <w:pPr>
        <w:spacing w:line="276" w:lineRule="auto"/>
        <w:ind w:firstLine="720"/>
        <w:jc w:val="both"/>
        <w:rPr>
          <w:rFonts w:cs="Arial"/>
          <w:color w:val="212529"/>
        </w:rPr>
      </w:pPr>
      <w:r w:rsidRPr="00CC4819">
        <w:rPr>
          <w:rFonts w:cs="Arial"/>
          <w:color w:val="212529"/>
        </w:rPr>
        <w:lastRenderedPageBreak/>
        <w:t>Ας σημειώσουμε μάλιστα ότι</w:t>
      </w:r>
      <w:r>
        <w:rPr>
          <w:rFonts w:cs="Arial"/>
          <w:color w:val="212529"/>
        </w:rPr>
        <w:t xml:space="preserve"> η Μολδαβία χώρα με έκταση όσο η Μακεδονία μας και</w:t>
      </w:r>
      <w:r w:rsidRPr="00CC4819">
        <w:rPr>
          <w:rFonts w:cs="Arial"/>
          <w:color w:val="212529"/>
        </w:rPr>
        <w:t xml:space="preserve"> αντίστοιχο πληθυσμό</w:t>
      </w:r>
      <w:r>
        <w:rPr>
          <w:rFonts w:cs="Arial"/>
          <w:color w:val="212529"/>
        </w:rPr>
        <w:t>,</w:t>
      </w:r>
      <w:r w:rsidRPr="00CC4819">
        <w:rPr>
          <w:rFonts w:cs="Arial"/>
          <w:color w:val="212529"/>
        </w:rPr>
        <w:t xml:space="preserve"> περίπου</w:t>
      </w:r>
      <w:r>
        <w:rPr>
          <w:rFonts w:cs="Arial"/>
          <w:color w:val="212529"/>
        </w:rPr>
        <w:t>,</w:t>
      </w:r>
      <w:r w:rsidRPr="00CC4819">
        <w:rPr>
          <w:rFonts w:cs="Arial"/>
          <w:color w:val="212529"/>
        </w:rPr>
        <w:t xml:space="preserve"> δυόμισι εκατομμύρια κατοίκους η οπο</w:t>
      </w:r>
      <w:r>
        <w:rPr>
          <w:rFonts w:cs="Arial"/>
          <w:color w:val="212529"/>
        </w:rPr>
        <w:t>ία σήμερα συνορεύει μόνο με τη Ρουμανία και Ο</w:t>
      </w:r>
      <w:r w:rsidRPr="00CC4819">
        <w:rPr>
          <w:rFonts w:cs="Arial"/>
          <w:color w:val="212529"/>
        </w:rPr>
        <w:t>υκρανία</w:t>
      </w:r>
      <w:r>
        <w:rPr>
          <w:rFonts w:cs="Arial"/>
          <w:color w:val="212529"/>
        </w:rPr>
        <w:t xml:space="preserve"> σ</w:t>
      </w:r>
      <w:r w:rsidRPr="00CC4819">
        <w:rPr>
          <w:rFonts w:cs="Arial"/>
          <w:color w:val="212529"/>
        </w:rPr>
        <w:t>τα πλαίσια της σοβιετικής πολιτικής εποι</w:t>
      </w:r>
      <w:r>
        <w:rPr>
          <w:rFonts w:cs="Arial"/>
          <w:color w:val="212529"/>
        </w:rPr>
        <w:t>κισμού έχει δεχτεί ως εποίκους Ρ</w:t>
      </w:r>
      <w:r w:rsidRPr="00CC4819">
        <w:rPr>
          <w:rFonts w:cs="Arial"/>
          <w:color w:val="212529"/>
        </w:rPr>
        <w:t>ώσους με ρωσική εθνική συνείδηση που μιλούν τη ρωσική γλώσσα</w:t>
      </w:r>
      <w:r>
        <w:rPr>
          <w:rFonts w:cs="Arial"/>
          <w:color w:val="212529"/>
        </w:rPr>
        <w:t>,</w:t>
      </w:r>
      <w:r w:rsidRPr="00CC4819">
        <w:rPr>
          <w:rFonts w:cs="Arial"/>
          <w:color w:val="212529"/>
        </w:rPr>
        <w:t xml:space="preserve"> </w:t>
      </w:r>
      <w:r>
        <w:rPr>
          <w:rFonts w:cs="Arial"/>
          <w:color w:val="212529"/>
        </w:rPr>
        <w:t>αλλά με μολδαβικό</w:t>
      </w:r>
      <w:r w:rsidRPr="00CC4819">
        <w:rPr>
          <w:rFonts w:cs="Arial"/>
          <w:color w:val="212529"/>
        </w:rPr>
        <w:t xml:space="preserve"> διαβατήριο</w:t>
      </w:r>
      <w:r>
        <w:rPr>
          <w:rFonts w:cs="Arial"/>
          <w:color w:val="212529"/>
        </w:rPr>
        <w:t>.</w:t>
      </w:r>
    </w:p>
    <w:p w:rsidR="00A140B8" w:rsidRDefault="00A140B8" w:rsidP="00CC4819">
      <w:pPr>
        <w:spacing w:line="276" w:lineRule="auto"/>
        <w:ind w:firstLine="720"/>
        <w:jc w:val="both"/>
        <w:rPr>
          <w:rFonts w:cs="Arial"/>
          <w:color w:val="212529"/>
        </w:rPr>
      </w:pPr>
      <w:r w:rsidRPr="00CC4819">
        <w:rPr>
          <w:rFonts w:cs="Arial"/>
          <w:color w:val="212529"/>
        </w:rPr>
        <w:t xml:space="preserve"> Επιπροσθέτως</w:t>
      </w:r>
      <w:r>
        <w:rPr>
          <w:rFonts w:cs="Arial"/>
          <w:color w:val="212529"/>
        </w:rPr>
        <w:t>,</w:t>
      </w:r>
      <w:r w:rsidRPr="00CC4819">
        <w:rPr>
          <w:rFonts w:cs="Arial"/>
          <w:color w:val="212529"/>
        </w:rPr>
        <w:t xml:space="preserve"> να λάβουμε υπόψη μ</w:t>
      </w:r>
      <w:r>
        <w:rPr>
          <w:rFonts w:cs="Arial"/>
          <w:color w:val="212529"/>
        </w:rPr>
        <w:t xml:space="preserve">ας ότι στο ανατολικό τμήμα της Μολδαβίας βρίσκεται η Υπερδνειστερία με ρωσόφωνο και ρωσόφιλο </w:t>
      </w:r>
      <w:r w:rsidRPr="00CC4819">
        <w:rPr>
          <w:rFonts w:cs="Arial"/>
          <w:color w:val="212529"/>
        </w:rPr>
        <w:t xml:space="preserve"> πληθυσμό</w:t>
      </w:r>
      <w:r>
        <w:rPr>
          <w:rFonts w:cs="Arial"/>
          <w:color w:val="212529"/>
        </w:rPr>
        <w:t>,</w:t>
      </w:r>
      <w:r w:rsidRPr="00CC4819">
        <w:rPr>
          <w:rFonts w:cs="Arial"/>
          <w:color w:val="212529"/>
        </w:rPr>
        <w:t xml:space="preserve"> περίπου</w:t>
      </w:r>
      <w:r>
        <w:rPr>
          <w:rFonts w:cs="Arial"/>
          <w:color w:val="212529"/>
        </w:rPr>
        <w:t>,</w:t>
      </w:r>
      <w:r w:rsidRPr="00CC4819">
        <w:rPr>
          <w:rFonts w:cs="Arial"/>
          <w:color w:val="212529"/>
        </w:rPr>
        <w:t xml:space="preserve"> μισού εκατομμυρίου κατοίκων η οποία έχει μονομερώς κηρύξει την ανεξαρτησία </w:t>
      </w:r>
      <w:r>
        <w:rPr>
          <w:rFonts w:cs="Arial"/>
          <w:color w:val="212529"/>
        </w:rPr>
        <w:t>της,</w:t>
      </w:r>
      <w:r w:rsidRPr="00CC4819">
        <w:rPr>
          <w:rFonts w:cs="Arial"/>
          <w:color w:val="212529"/>
        </w:rPr>
        <w:t xml:space="preserve"> καθώς επίσης εκφράζει και την ε</w:t>
      </w:r>
      <w:r>
        <w:rPr>
          <w:rFonts w:cs="Arial"/>
          <w:color w:val="212529"/>
        </w:rPr>
        <w:t>πιθυμία της να προσαρτηθεί στη Ρ</w:t>
      </w:r>
      <w:r w:rsidRPr="00CC4819">
        <w:rPr>
          <w:rFonts w:cs="Arial"/>
          <w:color w:val="212529"/>
        </w:rPr>
        <w:t>ωσία αν και δεν συνορεύει με αυτήν</w:t>
      </w:r>
      <w:r>
        <w:rPr>
          <w:rFonts w:cs="Arial"/>
          <w:color w:val="212529"/>
        </w:rPr>
        <w:t>.</w:t>
      </w:r>
      <w:r w:rsidRPr="00CC4819">
        <w:rPr>
          <w:rFonts w:cs="Arial"/>
          <w:color w:val="212529"/>
        </w:rPr>
        <w:t xml:space="preserve"> </w:t>
      </w:r>
    </w:p>
    <w:p w:rsidR="00A140B8" w:rsidRDefault="00A140B8" w:rsidP="00CC4819">
      <w:pPr>
        <w:spacing w:line="276" w:lineRule="auto"/>
        <w:ind w:firstLine="720"/>
        <w:jc w:val="both"/>
        <w:rPr>
          <w:rFonts w:cs="Arial"/>
          <w:color w:val="212529"/>
        </w:rPr>
      </w:pPr>
      <w:r w:rsidRPr="00CC4819">
        <w:rPr>
          <w:rFonts w:cs="Arial"/>
          <w:color w:val="212529"/>
        </w:rPr>
        <w:t>Το συμπέ</w:t>
      </w:r>
      <w:r>
        <w:rPr>
          <w:rFonts w:cs="Arial"/>
          <w:color w:val="212529"/>
        </w:rPr>
        <w:t>ρασμα είναι ότι η Μολδαβία με τη μικρή έκτασή</w:t>
      </w:r>
      <w:r w:rsidRPr="00CC4819">
        <w:rPr>
          <w:rFonts w:cs="Arial"/>
          <w:color w:val="212529"/>
        </w:rPr>
        <w:t xml:space="preserve"> της και το μικρό πληθυσμό της δεν αποτελεί ομοιογενή η χώρα</w:t>
      </w:r>
      <w:r>
        <w:rPr>
          <w:rFonts w:cs="Arial"/>
          <w:color w:val="212529"/>
        </w:rPr>
        <w:t>,</w:t>
      </w:r>
      <w:r w:rsidRPr="00CC4819">
        <w:rPr>
          <w:rFonts w:cs="Arial"/>
          <w:color w:val="212529"/>
        </w:rPr>
        <w:t xml:space="preserve"> αντιθέτως είναι μια πολύπαθη χώρα πεδίο άσκησης συμφερόντων και ευάλωτη σε επίδοξους κερδοσκόπους</w:t>
      </w:r>
      <w:r>
        <w:rPr>
          <w:rFonts w:cs="Arial"/>
          <w:color w:val="212529"/>
        </w:rPr>
        <w:t>,</w:t>
      </w:r>
      <w:r w:rsidRPr="00CC4819">
        <w:rPr>
          <w:rFonts w:cs="Arial"/>
          <w:color w:val="212529"/>
        </w:rPr>
        <w:t xml:space="preserve"> </w:t>
      </w:r>
      <w:r>
        <w:rPr>
          <w:rFonts w:cs="Arial"/>
          <w:color w:val="212529"/>
        </w:rPr>
        <w:t>όπως,</w:t>
      </w:r>
      <w:r w:rsidRPr="00CC4819">
        <w:rPr>
          <w:rFonts w:cs="Arial"/>
          <w:color w:val="212529"/>
        </w:rPr>
        <w:t xml:space="preserve"> δυστυχώς</w:t>
      </w:r>
      <w:r>
        <w:rPr>
          <w:rFonts w:cs="Arial"/>
          <w:color w:val="212529"/>
        </w:rPr>
        <w:t>,</w:t>
      </w:r>
      <w:r w:rsidRPr="00CC4819">
        <w:rPr>
          <w:rFonts w:cs="Arial"/>
          <w:color w:val="212529"/>
        </w:rPr>
        <w:t xml:space="preserve"> μαρτυρούν τα μέχρι τώρα δεδομένα</w:t>
      </w:r>
      <w:r>
        <w:rPr>
          <w:rFonts w:cs="Arial"/>
          <w:color w:val="212529"/>
        </w:rPr>
        <w:t>.</w:t>
      </w:r>
      <w:r w:rsidRPr="00CC4819">
        <w:rPr>
          <w:rFonts w:cs="Arial"/>
          <w:color w:val="212529"/>
        </w:rPr>
        <w:t xml:space="preserve"> </w:t>
      </w:r>
    </w:p>
    <w:p w:rsidR="00A140B8" w:rsidRDefault="00A140B8" w:rsidP="00CC4819">
      <w:pPr>
        <w:spacing w:line="276" w:lineRule="auto"/>
        <w:ind w:firstLine="720"/>
        <w:jc w:val="both"/>
        <w:rPr>
          <w:rFonts w:cs="Arial"/>
          <w:color w:val="212529"/>
        </w:rPr>
      </w:pPr>
      <w:r>
        <w:rPr>
          <w:rFonts w:cs="Arial"/>
          <w:color w:val="212529"/>
        </w:rPr>
        <w:t>Π</w:t>
      </w:r>
      <w:r w:rsidRPr="00CC4819">
        <w:rPr>
          <w:rFonts w:cs="Arial"/>
          <w:color w:val="212529"/>
        </w:rPr>
        <w:t>ιο συγκεκριμένα έχουν δυστυχώς εμφανιστεί στο παρελθόν φαινόμενα διαφθοράς</w:t>
      </w:r>
      <w:r>
        <w:rPr>
          <w:rFonts w:cs="Arial"/>
          <w:color w:val="212529"/>
        </w:rPr>
        <w:t>,</w:t>
      </w:r>
      <w:r w:rsidRPr="00CC4819">
        <w:rPr>
          <w:rFonts w:cs="Arial"/>
          <w:color w:val="212529"/>
        </w:rPr>
        <w:t xml:space="preserve"> εμφανίζονται με πλαστά στοιχεία πρόσωπα προερχόμενα από τη συγκεκριμένη χώρα προσκομίζοντας </w:t>
      </w:r>
      <w:r w:rsidR="00866D35">
        <w:rPr>
          <w:rFonts w:cs="Arial"/>
          <w:color w:val="212529"/>
        </w:rPr>
        <w:t xml:space="preserve">πλαστά </w:t>
      </w:r>
      <w:r w:rsidRPr="00CC4819">
        <w:rPr>
          <w:rFonts w:cs="Arial"/>
          <w:color w:val="212529"/>
        </w:rPr>
        <w:t>έγγραφα τ</w:t>
      </w:r>
      <w:r>
        <w:rPr>
          <w:rFonts w:cs="Arial"/>
          <w:color w:val="212529"/>
        </w:rPr>
        <w:t>α οποία αποδεικνύουν δήθεν 35</w:t>
      </w:r>
      <w:r w:rsidRPr="00CC4819">
        <w:rPr>
          <w:rFonts w:cs="Arial"/>
          <w:color w:val="212529"/>
        </w:rPr>
        <w:t>ετ</w:t>
      </w:r>
      <w:r>
        <w:rPr>
          <w:rFonts w:cs="Arial"/>
          <w:color w:val="212529"/>
        </w:rPr>
        <w:t xml:space="preserve">ή προϋπηρεσία με τα οποία αναληθώς </w:t>
      </w:r>
      <w:r w:rsidRPr="00CC4819">
        <w:rPr>
          <w:rFonts w:cs="Arial"/>
          <w:color w:val="212529"/>
        </w:rPr>
        <w:t>αυτά τα πρόσωπα και οι συνεργ</w:t>
      </w:r>
      <w:r>
        <w:rPr>
          <w:rFonts w:cs="Arial"/>
          <w:color w:val="212529"/>
        </w:rPr>
        <w:t>οί τους εξαπατούν τις αρμόδιες Ελληνικές Α</w:t>
      </w:r>
      <w:r w:rsidRPr="00CC4819">
        <w:rPr>
          <w:rFonts w:cs="Arial"/>
          <w:color w:val="212529"/>
        </w:rPr>
        <w:t>ρχές και θεμελιώνουν</w:t>
      </w:r>
      <w:r>
        <w:rPr>
          <w:rFonts w:cs="Arial"/>
          <w:color w:val="212529"/>
        </w:rPr>
        <w:t xml:space="preserve"> δήθεν συνταξιοδοτικό δικαίωμα στην Ε</w:t>
      </w:r>
      <w:r w:rsidRPr="00CC4819">
        <w:rPr>
          <w:rFonts w:cs="Arial"/>
          <w:color w:val="212529"/>
        </w:rPr>
        <w:t>λλάδα</w:t>
      </w:r>
      <w:r>
        <w:rPr>
          <w:rFonts w:cs="Arial"/>
          <w:color w:val="212529"/>
        </w:rPr>
        <w:t>. Έ</w:t>
      </w:r>
      <w:r w:rsidRPr="00CC4819">
        <w:rPr>
          <w:rFonts w:cs="Arial"/>
          <w:color w:val="212529"/>
        </w:rPr>
        <w:t>τσι οι δήθεν δικαιούχοι κατορθώνουν να δικαιούνται ελληνική</w:t>
      </w:r>
      <w:r>
        <w:rPr>
          <w:rFonts w:cs="Arial"/>
          <w:color w:val="212529"/>
        </w:rPr>
        <w:t>ς σύνταξης και ελληνικών</w:t>
      </w:r>
      <w:r w:rsidRPr="00CC4819">
        <w:rPr>
          <w:rFonts w:cs="Arial"/>
          <w:color w:val="212529"/>
        </w:rPr>
        <w:t xml:space="preserve"> παροχών και επιδομάτων σε βάρ</w:t>
      </w:r>
      <w:r>
        <w:rPr>
          <w:rFonts w:cs="Arial"/>
          <w:color w:val="212529"/>
        </w:rPr>
        <w:t>ος των Ε</w:t>
      </w:r>
      <w:r w:rsidRPr="00CC4819">
        <w:rPr>
          <w:rFonts w:cs="Arial"/>
          <w:color w:val="212529"/>
        </w:rPr>
        <w:t>λλήνων πραγματικών δικαιούχων οι οποίοι στερούνται τα αντίστοιχα είτε υφίστανται παράλογες καθυστερήσεις λόγω της εγχώριας γραφειοκρατίας</w:t>
      </w:r>
      <w:r>
        <w:rPr>
          <w:rFonts w:cs="Arial"/>
          <w:color w:val="212529"/>
        </w:rPr>
        <w:t>.</w:t>
      </w:r>
    </w:p>
    <w:p w:rsidR="00A140B8" w:rsidRDefault="00A140B8" w:rsidP="00CC4819">
      <w:pPr>
        <w:spacing w:line="276" w:lineRule="auto"/>
        <w:ind w:firstLine="720"/>
        <w:jc w:val="both"/>
        <w:rPr>
          <w:rFonts w:cs="Arial"/>
          <w:color w:val="212529"/>
        </w:rPr>
      </w:pPr>
      <w:r w:rsidRPr="00CC4819">
        <w:rPr>
          <w:rFonts w:cs="Arial"/>
          <w:color w:val="212529"/>
        </w:rPr>
        <w:t xml:space="preserve"> Απαιτείται</w:t>
      </w:r>
      <w:r>
        <w:rPr>
          <w:rFonts w:cs="Arial"/>
          <w:color w:val="212529"/>
        </w:rPr>
        <w:t>,</w:t>
      </w:r>
      <w:r w:rsidRPr="00CC4819">
        <w:rPr>
          <w:rFonts w:cs="Arial"/>
          <w:color w:val="212529"/>
        </w:rPr>
        <w:t xml:space="preserve"> λοιπόν</w:t>
      </w:r>
      <w:r>
        <w:rPr>
          <w:rFonts w:cs="Arial"/>
          <w:color w:val="212529"/>
        </w:rPr>
        <w:t>,</w:t>
      </w:r>
      <w:r w:rsidRPr="00CC4819">
        <w:rPr>
          <w:rFonts w:cs="Arial"/>
          <w:color w:val="212529"/>
        </w:rPr>
        <w:t xml:space="preserve"> αποτελεσματικός έλεγχος σε βάθος</w:t>
      </w:r>
      <w:r>
        <w:rPr>
          <w:rFonts w:cs="Arial"/>
          <w:color w:val="212529"/>
        </w:rPr>
        <w:t>,</w:t>
      </w:r>
      <w:r w:rsidRPr="00CC4819">
        <w:rPr>
          <w:rFonts w:cs="Arial"/>
          <w:color w:val="212529"/>
        </w:rPr>
        <w:t xml:space="preserve"> προκειμένου να αποφευχθούν οποιαδήποτε παρόμοια φαινόμενα στο μέλλον </w:t>
      </w:r>
      <w:r>
        <w:rPr>
          <w:rFonts w:cs="Arial"/>
          <w:color w:val="212529"/>
        </w:rPr>
        <w:t>και να πάψουν να υφίστανται οι Έλληνες δικαιούχοι τέτοιους</w:t>
      </w:r>
      <w:r w:rsidRPr="00CC4819">
        <w:rPr>
          <w:rFonts w:cs="Arial"/>
          <w:color w:val="212529"/>
        </w:rPr>
        <w:t xml:space="preserve"> εξευτελισμούς και αδικίες</w:t>
      </w:r>
      <w:r>
        <w:rPr>
          <w:rFonts w:cs="Arial"/>
          <w:color w:val="212529"/>
        </w:rPr>
        <w:t>.</w:t>
      </w:r>
    </w:p>
    <w:p w:rsidR="00A140B8" w:rsidRDefault="00A140B8" w:rsidP="00CC4819">
      <w:pPr>
        <w:spacing w:line="276" w:lineRule="auto"/>
        <w:ind w:firstLine="720"/>
        <w:jc w:val="both"/>
        <w:rPr>
          <w:rFonts w:cs="Arial"/>
          <w:color w:val="212529"/>
        </w:rPr>
      </w:pPr>
      <w:r>
        <w:rPr>
          <w:rFonts w:cs="Arial"/>
          <w:color w:val="212529"/>
        </w:rPr>
        <w:t xml:space="preserve"> Ερχόμενοι τώρα </w:t>
      </w:r>
      <w:r w:rsidRPr="00CC4819">
        <w:rPr>
          <w:rFonts w:cs="Arial"/>
          <w:color w:val="212529"/>
        </w:rPr>
        <w:t xml:space="preserve">στην </w:t>
      </w:r>
      <w:r>
        <w:rPr>
          <w:rFonts w:cs="Arial"/>
          <w:color w:val="212529"/>
        </w:rPr>
        <w:t xml:space="preserve"> κατ΄ άρθρον εξέταση της υπό κύρωση Σ</w:t>
      </w:r>
      <w:r w:rsidRPr="00CC4819">
        <w:rPr>
          <w:rFonts w:cs="Arial"/>
          <w:color w:val="212529"/>
        </w:rPr>
        <w:t>ύμβασης τονίζουμε τα εξής</w:t>
      </w:r>
      <w:r>
        <w:rPr>
          <w:rFonts w:cs="Arial"/>
          <w:color w:val="212529"/>
        </w:rPr>
        <w:t>.</w:t>
      </w:r>
    </w:p>
    <w:p w:rsidR="00A140B8" w:rsidRDefault="00A140B8" w:rsidP="00CC4819">
      <w:pPr>
        <w:spacing w:line="276" w:lineRule="auto"/>
        <w:ind w:firstLine="720"/>
        <w:jc w:val="both"/>
        <w:rPr>
          <w:rFonts w:cs="Arial"/>
          <w:color w:val="212529"/>
        </w:rPr>
      </w:pPr>
      <w:r>
        <w:rPr>
          <w:rFonts w:cs="Arial"/>
          <w:color w:val="212529"/>
        </w:rPr>
        <w:t xml:space="preserve"> Ά</w:t>
      </w:r>
      <w:r w:rsidRPr="00CC4819">
        <w:rPr>
          <w:rFonts w:cs="Arial"/>
          <w:color w:val="212529"/>
        </w:rPr>
        <w:t>ρθρο 5</w:t>
      </w:r>
      <w:r>
        <w:rPr>
          <w:rFonts w:cs="Arial"/>
          <w:color w:val="212529"/>
        </w:rPr>
        <w:t>. Ο</w:t>
      </w:r>
      <w:r w:rsidRPr="00CC4819">
        <w:rPr>
          <w:rFonts w:cs="Arial"/>
          <w:color w:val="212529"/>
        </w:rPr>
        <w:t>ρίζεται ότι επιτρέπεται η μείωση</w:t>
      </w:r>
      <w:r>
        <w:rPr>
          <w:rFonts w:cs="Arial"/>
          <w:color w:val="212529"/>
        </w:rPr>
        <w:t>, η</w:t>
      </w:r>
      <w:r w:rsidRPr="00CC4819">
        <w:rPr>
          <w:rFonts w:cs="Arial"/>
          <w:color w:val="212529"/>
        </w:rPr>
        <w:t xml:space="preserve"> αναστολή πληρωμής ή η κατάργηση των παροχών</w:t>
      </w:r>
      <w:r>
        <w:rPr>
          <w:rFonts w:cs="Arial"/>
          <w:color w:val="212529"/>
        </w:rPr>
        <w:t>,</w:t>
      </w:r>
      <w:r w:rsidRPr="00CC4819">
        <w:rPr>
          <w:rFonts w:cs="Arial"/>
          <w:color w:val="212529"/>
        </w:rPr>
        <w:t xml:space="preserve"> επ</w:t>
      </w:r>
      <w:r>
        <w:rPr>
          <w:rFonts w:cs="Arial"/>
          <w:color w:val="212529"/>
        </w:rPr>
        <w:t>ειδή ο</w:t>
      </w:r>
      <w:r w:rsidRPr="00CC4819">
        <w:rPr>
          <w:rFonts w:cs="Arial"/>
          <w:color w:val="212529"/>
        </w:rPr>
        <w:t xml:space="preserve"> δικαιούχος έχει την κατοικία ή διαμονή του στο έδαφος του άλλου συμβαλλόμενο</w:t>
      </w:r>
      <w:r>
        <w:rPr>
          <w:rFonts w:cs="Arial"/>
          <w:color w:val="212529"/>
        </w:rPr>
        <w:t>υ</w:t>
      </w:r>
      <w:r w:rsidRPr="00CC4819">
        <w:rPr>
          <w:rFonts w:cs="Arial"/>
          <w:color w:val="212529"/>
        </w:rPr>
        <w:t xml:space="preserve"> κράτο</w:t>
      </w:r>
      <w:r>
        <w:rPr>
          <w:rFonts w:cs="Arial"/>
          <w:color w:val="212529"/>
        </w:rPr>
        <w:t>υ</w:t>
      </w:r>
      <w:r w:rsidRPr="00CC4819">
        <w:rPr>
          <w:rFonts w:cs="Arial"/>
          <w:color w:val="212529"/>
        </w:rPr>
        <w:t>ς</w:t>
      </w:r>
      <w:r>
        <w:rPr>
          <w:rFonts w:cs="Arial"/>
          <w:color w:val="212529"/>
        </w:rPr>
        <w:t>. Α</w:t>
      </w:r>
      <w:r w:rsidRPr="00CC4819">
        <w:rPr>
          <w:rFonts w:cs="Arial"/>
          <w:color w:val="212529"/>
        </w:rPr>
        <w:t>πό αυτό συνεπάγεται ότι τα πρόσωπα μπορούν να λαμβά</w:t>
      </w:r>
      <w:r>
        <w:rPr>
          <w:rFonts w:cs="Arial"/>
          <w:color w:val="212529"/>
        </w:rPr>
        <w:t>νουν παροχές ανεξαιρέτως του πού διαμένουν ή κατοικούν,</w:t>
      </w:r>
      <w:r w:rsidRPr="00CC4819">
        <w:rPr>
          <w:rFonts w:cs="Arial"/>
          <w:color w:val="212529"/>
        </w:rPr>
        <w:t xml:space="preserve"> δεν γνωρίζουμε όμως τον ακριβή αριθμό αυτών των παροχών και χρειάζεται να διευκρινιστεί</w:t>
      </w:r>
      <w:r>
        <w:rPr>
          <w:rFonts w:cs="Arial"/>
          <w:color w:val="212529"/>
        </w:rPr>
        <w:t>, κύριε Υ</w:t>
      </w:r>
      <w:r w:rsidRPr="00CC4819">
        <w:rPr>
          <w:rFonts w:cs="Arial"/>
          <w:color w:val="212529"/>
        </w:rPr>
        <w:t>πουργέ</w:t>
      </w:r>
      <w:r>
        <w:rPr>
          <w:rFonts w:cs="Arial"/>
          <w:color w:val="212529"/>
        </w:rPr>
        <w:t>.</w:t>
      </w:r>
    </w:p>
    <w:p w:rsidR="00A140B8" w:rsidRDefault="00A140B8" w:rsidP="00CC4819">
      <w:pPr>
        <w:spacing w:line="276" w:lineRule="auto"/>
        <w:ind w:firstLine="720"/>
        <w:jc w:val="both"/>
        <w:rPr>
          <w:rFonts w:cs="Arial"/>
          <w:color w:val="212529"/>
        </w:rPr>
      </w:pPr>
      <w:r w:rsidRPr="00CC4819">
        <w:rPr>
          <w:rFonts w:cs="Arial"/>
          <w:color w:val="212529"/>
        </w:rPr>
        <w:t xml:space="preserve"> Αξιοπρόσ</w:t>
      </w:r>
      <w:r>
        <w:rPr>
          <w:rFonts w:cs="Arial"/>
          <w:color w:val="212529"/>
        </w:rPr>
        <w:t>εκτο είναι ότι αναφορικά με τη Δημοκρατία της Μ</w:t>
      </w:r>
      <w:r w:rsidRPr="00CC4819">
        <w:rPr>
          <w:rFonts w:cs="Arial"/>
          <w:color w:val="212529"/>
        </w:rPr>
        <w:t>ολδαβίας δεν εφαρμόζεται η παράγραφος 1 του άρθρου για τα κρατικά επιδόματα</w:t>
      </w:r>
      <w:r>
        <w:rPr>
          <w:rFonts w:cs="Arial"/>
          <w:color w:val="212529"/>
        </w:rPr>
        <w:t>,</w:t>
      </w:r>
      <w:r w:rsidRPr="00CC4819">
        <w:rPr>
          <w:rFonts w:cs="Arial"/>
          <w:color w:val="212529"/>
        </w:rPr>
        <w:t xml:space="preserve"> συντάξεις αρχαιότητας και ειδικές συντάξεις που χορηγούνται</w:t>
      </w:r>
      <w:r w:rsidR="00087C5C">
        <w:rPr>
          <w:rFonts w:cs="Arial"/>
          <w:color w:val="212529"/>
        </w:rPr>
        <w:t>,</w:t>
      </w:r>
      <w:r w:rsidRPr="00CC4819">
        <w:rPr>
          <w:rFonts w:cs="Arial"/>
          <w:color w:val="212529"/>
        </w:rPr>
        <w:t xml:space="preserve"> σύμφωνα με τη νομοθεσία της</w:t>
      </w:r>
      <w:r>
        <w:rPr>
          <w:rFonts w:cs="Arial"/>
          <w:color w:val="212529"/>
        </w:rPr>
        <w:t xml:space="preserve"> Δημοκρατίας της Μ</w:t>
      </w:r>
      <w:r w:rsidRPr="00CC4819">
        <w:rPr>
          <w:rFonts w:cs="Arial"/>
          <w:color w:val="212529"/>
        </w:rPr>
        <w:t>ολδαβίας</w:t>
      </w:r>
      <w:r>
        <w:rPr>
          <w:rFonts w:cs="Arial"/>
          <w:color w:val="212529"/>
        </w:rPr>
        <w:t>, ε</w:t>
      </w:r>
      <w:r w:rsidRPr="00CC4819">
        <w:rPr>
          <w:rFonts w:cs="Arial"/>
          <w:color w:val="212529"/>
        </w:rPr>
        <w:t>πομένως οι παροχές αυτές δεν καταβάλλονται σε δικαιούχους που έχουν κατοικία</w:t>
      </w:r>
      <w:r>
        <w:rPr>
          <w:rFonts w:cs="Arial"/>
          <w:color w:val="212529"/>
        </w:rPr>
        <w:t xml:space="preserve"> ή διαμονή στο έδαφος της Δημοκρατίας της Μ</w:t>
      </w:r>
      <w:r w:rsidRPr="00CC4819">
        <w:rPr>
          <w:rFonts w:cs="Arial"/>
          <w:color w:val="212529"/>
        </w:rPr>
        <w:t>ολδαβίας</w:t>
      </w:r>
      <w:r>
        <w:rPr>
          <w:rFonts w:cs="Arial"/>
          <w:color w:val="212529"/>
        </w:rPr>
        <w:t>.</w:t>
      </w:r>
    </w:p>
    <w:p w:rsidR="00A140B8" w:rsidRDefault="00A140B8" w:rsidP="00CC4819">
      <w:pPr>
        <w:spacing w:line="276" w:lineRule="auto"/>
        <w:ind w:firstLine="720"/>
        <w:jc w:val="both"/>
        <w:rPr>
          <w:rFonts w:cs="Arial"/>
          <w:color w:val="212529"/>
        </w:rPr>
      </w:pPr>
      <w:r>
        <w:rPr>
          <w:rFonts w:cs="Arial"/>
          <w:color w:val="212529"/>
        </w:rPr>
        <w:t xml:space="preserve"> Γ</w:t>
      </w:r>
      <w:r w:rsidRPr="00CC4819">
        <w:rPr>
          <w:rFonts w:cs="Arial"/>
          <w:color w:val="212529"/>
        </w:rPr>
        <w:t>ιατί υπάρχει ρητή εξαίρεση για αυτές τις κατηγορίες παροχών</w:t>
      </w:r>
      <w:r>
        <w:rPr>
          <w:rFonts w:cs="Arial"/>
          <w:color w:val="212529"/>
        </w:rPr>
        <w:t>;</w:t>
      </w:r>
    </w:p>
    <w:p w:rsidR="00A140B8" w:rsidRDefault="00A140B8" w:rsidP="00CC4819">
      <w:pPr>
        <w:spacing w:line="276" w:lineRule="auto"/>
        <w:ind w:firstLine="720"/>
        <w:jc w:val="both"/>
        <w:rPr>
          <w:rFonts w:cs="Arial"/>
          <w:color w:val="212529"/>
        </w:rPr>
      </w:pPr>
      <w:r>
        <w:rPr>
          <w:rFonts w:cs="Arial"/>
          <w:color w:val="212529"/>
        </w:rPr>
        <w:t xml:space="preserve"> Τι θα γίνει με τους Έλληνες της Μ</w:t>
      </w:r>
      <w:r w:rsidRPr="00CC4819">
        <w:rPr>
          <w:rFonts w:cs="Arial"/>
          <w:color w:val="212529"/>
        </w:rPr>
        <w:t>ολδαβίας</w:t>
      </w:r>
      <w:r>
        <w:rPr>
          <w:rFonts w:cs="Arial"/>
          <w:color w:val="212529"/>
        </w:rPr>
        <w:t>;</w:t>
      </w:r>
    </w:p>
    <w:p w:rsidR="00A140B8" w:rsidRDefault="00A140B8" w:rsidP="00CC4819">
      <w:pPr>
        <w:spacing w:line="276" w:lineRule="auto"/>
        <w:ind w:firstLine="720"/>
        <w:jc w:val="both"/>
        <w:rPr>
          <w:rFonts w:cs="Arial"/>
          <w:color w:val="212529"/>
        </w:rPr>
      </w:pPr>
      <w:r>
        <w:rPr>
          <w:rFonts w:cs="Arial"/>
          <w:color w:val="212529"/>
        </w:rPr>
        <w:lastRenderedPageBreak/>
        <w:t xml:space="preserve"> Θ</w:t>
      </w:r>
      <w:r w:rsidRPr="00CC4819">
        <w:rPr>
          <w:rFonts w:cs="Arial"/>
          <w:color w:val="212529"/>
        </w:rPr>
        <w:t>α τα δικαιούνται ή όχι</w:t>
      </w:r>
      <w:r>
        <w:rPr>
          <w:rFonts w:cs="Arial"/>
          <w:color w:val="212529"/>
        </w:rPr>
        <w:t>;</w:t>
      </w:r>
    </w:p>
    <w:p w:rsidR="00A140B8" w:rsidRDefault="00A140B8" w:rsidP="00CC4819">
      <w:pPr>
        <w:spacing w:line="276" w:lineRule="auto"/>
        <w:ind w:firstLine="720"/>
        <w:jc w:val="both"/>
        <w:rPr>
          <w:rFonts w:cs="Arial"/>
          <w:color w:val="212529"/>
        </w:rPr>
      </w:pPr>
      <w:r>
        <w:rPr>
          <w:rFonts w:cs="Arial"/>
          <w:color w:val="212529"/>
        </w:rPr>
        <w:t xml:space="preserve"> Ά</w:t>
      </w:r>
      <w:r w:rsidRPr="00CC4819">
        <w:rPr>
          <w:rFonts w:cs="Arial"/>
          <w:color w:val="212529"/>
        </w:rPr>
        <w:t>ρθρο 7</w:t>
      </w:r>
      <w:r>
        <w:rPr>
          <w:rFonts w:cs="Arial"/>
          <w:color w:val="212529"/>
        </w:rPr>
        <w:t>. Ρ</w:t>
      </w:r>
      <w:r w:rsidRPr="00CC4819">
        <w:rPr>
          <w:rFonts w:cs="Arial"/>
          <w:color w:val="212529"/>
        </w:rPr>
        <w:t>υθμίζονται οι περιπτώσεις στις οποίες το πρόσωπο ασκεί αυτοτελή δραστηριότητα είτε στο έδαφος ενός συμβαλλόμενο</w:t>
      </w:r>
      <w:r>
        <w:rPr>
          <w:rFonts w:cs="Arial"/>
          <w:color w:val="212529"/>
        </w:rPr>
        <w:t>υ</w:t>
      </w:r>
      <w:r w:rsidRPr="00CC4819">
        <w:rPr>
          <w:rFonts w:cs="Arial"/>
          <w:color w:val="212529"/>
        </w:rPr>
        <w:t xml:space="preserve"> κράτο</w:t>
      </w:r>
      <w:r>
        <w:rPr>
          <w:rFonts w:cs="Arial"/>
          <w:color w:val="212529"/>
        </w:rPr>
        <w:t>υ</w:t>
      </w:r>
      <w:r w:rsidRPr="00CC4819">
        <w:rPr>
          <w:rFonts w:cs="Arial"/>
          <w:color w:val="212529"/>
        </w:rPr>
        <w:t>ς είτε στο έδαφο</w:t>
      </w:r>
      <w:r>
        <w:rPr>
          <w:rFonts w:cs="Arial"/>
          <w:color w:val="212529"/>
        </w:rPr>
        <w:t>ς και των δύο συμβαλλόμενων κρατών.</w:t>
      </w:r>
      <w:r w:rsidRPr="00CC4819">
        <w:rPr>
          <w:rFonts w:cs="Arial"/>
          <w:color w:val="212529"/>
        </w:rPr>
        <w:t xml:space="preserve"> Παρ</w:t>
      </w:r>
      <w:r>
        <w:rPr>
          <w:rFonts w:cs="Arial"/>
          <w:color w:val="212529"/>
        </w:rPr>
        <w:t>όλα</w:t>
      </w:r>
      <w:r w:rsidRPr="00CC4819">
        <w:rPr>
          <w:rFonts w:cs="Arial"/>
          <w:color w:val="212529"/>
        </w:rPr>
        <w:t xml:space="preserve"> αυτά παρατηρούμε ότι είναι διαφορετική αντιμετώπιση σε περίπτωση που το πρόσωπο ασκεί δραστηριότητα στο ένα κράτος</w:t>
      </w:r>
      <w:r>
        <w:rPr>
          <w:rFonts w:cs="Arial"/>
          <w:color w:val="212529"/>
        </w:rPr>
        <w:t xml:space="preserve"> σε σχέση με το να ασκεί</w:t>
      </w:r>
      <w:r w:rsidRPr="00CC4819">
        <w:rPr>
          <w:rFonts w:cs="Arial"/>
          <w:color w:val="212529"/>
        </w:rPr>
        <w:t xml:space="preserve"> και στα δύο κράτη</w:t>
      </w:r>
      <w:r>
        <w:rPr>
          <w:rFonts w:cs="Arial"/>
          <w:color w:val="212529"/>
        </w:rPr>
        <w:t xml:space="preserve">. </w:t>
      </w:r>
    </w:p>
    <w:p w:rsidR="00A140B8" w:rsidRDefault="00A140B8" w:rsidP="00CC4819">
      <w:pPr>
        <w:spacing w:line="276" w:lineRule="auto"/>
        <w:ind w:firstLine="720"/>
        <w:jc w:val="both"/>
        <w:rPr>
          <w:rFonts w:cs="Arial"/>
          <w:color w:val="212529"/>
        </w:rPr>
      </w:pPr>
      <w:r>
        <w:rPr>
          <w:rFonts w:cs="Arial"/>
          <w:color w:val="212529"/>
        </w:rPr>
        <w:t>Η</w:t>
      </w:r>
      <w:r w:rsidRPr="00CC4819">
        <w:rPr>
          <w:rFonts w:cs="Arial"/>
          <w:color w:val="212529"/>
        </w:rPr>
        <w:t xml:space="preserve"> διαφορετική αντιμετώπιση δημιουργεί σύγχυση</w:t>
      </w:r>
      <w:r>
        <w:rPr>
          <w:rFonts w:cs="Arial"/>
          <w:color w:val="212529"/>
        </w:rPr>
        <w:t>,</w:t>
      </w:r>
      <w:r w:rsidRPr="00CC4819">
        <w:rPr>
          <w:rFonts w:cs="Arial"/>
          <w:color w:val="212529"/>
        </w:rPr>
        <w:t xml:space="preserve"> καθώς κάποιος που ασκεί αυτοτελή δραστηριότητα στο ένα κράτος υπάγεται στη νομοθεσία αυτού του κράτους</w:t>
      </w:r>
      <w:r>
        <w:rPr>
          <w:rFonts w:cs="Arial"/>
          <w:color w:val="212529"/>
        </w:rPr>
        <w:t>,</w:t>
      </w:r>
      <w:r w:rsidRPr="00CC4819">
        <w:rPr>
          <w:rFonts w:cs="Arial"/>
          <w:color w:val="212529"/>
        </w:rPr>
        <w:t xml:space="preserve"> ενώ κάποιος </w:t>
      </w:r>
      <w:r>
        <w:rPr>
          <w:rFonts w:cs="Arial"/>
          <w:color w:val="212529"/>
        </w:rPr>
        <w:t xml:space="preserve">που </w:t>
      </w:r>
      <w:r w:rsidRPr="00CC4819">
        <w:rPr>
          <w:rFonts w:cs="Arial"/>
          <w:color w:val="212529"/>
        </w:rPr>
        <w:t>ασκεί και στα δύο κράτη υπάγεται στη νομοθεσία του κράτους που κατοικεί</w:t>
      </w:r>
      <w:r>
        <w:rPr>
          <w:rFonts w:cs="Arial"/>
          <w:color w:val="212529"/>
        </w:rPr>
        <w:t>. Το ίδιο όμως δεν ισχύει για το</w:t>
      </w:r>
      <w:r w:rsidRPr="00CC4819">
        <w:rPr>
          <w:rFonts w:cs="Arial"/>
          <w:color w:val="212529"/>
        </w:rPr>
        <w:t xml:space="preserve"> μισθωτό</w:t>
      </w:r>
      <w:r>
        <w:rPr>
          <w:rFonts w:cs="Arial"/>
          <w:color w:val="212529"/>
        </w:rPr>
        <w:t>,</w:t>
      </w:r>
      <w:r w:rsidRPr="00CC4819">
        <w:rPr>
          <w:rFonts w:cs="Arial"/>
          <w:color w:val="212529"/>
        </w:rPr>
        <w:t xml:space="preserve"> αφού υπάγεται στη νομοθεσία του συμβαλλόμενο</w:t>
      </w:r>
      <w:r>
        <w:rPr>
          <w:rFonts w:cs="Arial"/>
          <w:color w:val="212529"/>
        </w:rPr>
        <w:t>υ</w:t>
      </w:r>
      <w:r w:rsidRPr="00CC4819">
        <w:rPr>
          <w:rFonts w:cs="Arial"/>
          <w:color w:val="212529"/>
        </w:rPr>
        <w:t xml:space="preserve"> κράτο</w:t>
      </w:r>
      <w:r>
        <w:rPr>
          <w:rFonts w:cs="Arial"/>
          <w:color w:val="212529"/>
        </w:rPr>
        <w:t>υ</w:t>
      </w:r>
      <w:r w:rsidRPr="00CC4819">
        <w:rPr>
          <w:rFonts w:cs="Arial"/>
          <w:color w:val="212529"/>
        </w:rPr>
        <w:t xml:space="preserve">ς στο οποίο ασκεί τη μισθωτή </w:t>
      </w:r>
      <w:r>
        <w:rPr>
          <w:rFonts w:cs="Arial"/>
          <w:color w:val="212529"/>
        </w:rPr>
        <w:t xml:space="preserve">του </w:t>
      </w:r>
      <w:r w:rsidRPr="00CC4819">
        <w:rPr>
          <w:rFonts w:cs="Arial"/>
          <w:color w:val="212529"/>
        </w:rPr>
        <w:t>εργασία</w:t>
      </w:r>
      <w:r>
        <w:rPr>
          <w:rFonts w:cs="Arial"/>
          <w:color w:val="212529"/>
        </w:rPr>
        <w:t>.</w:t>
      </w:r>
    </w:p>
    <w:p w:rsidR="00A140B8" w:rsidRDefault="00A140B8" w:rsidP="00CC4819">
      <w:pPr>
        <w:spacing w:line="276" w:lineRule="auto"/>
        <w:ind w:firstLine="720"/>
        <w:jc w:val="both"/>
        <w:rPr>
          <w:rFonts w:cs="Arial"/>
          <w:color w:val="212529"/>
        </w:rPr>
      </w:pPr>
      <w:r w:rsidRPr="00CC4819">
        <w:rPr>
          <w:rFonts w:cs="Arial"/>
          <w:color w:val="212529"/>
        </w:rPr>
        <w:t xml:space="preserve"> Γενικά δημιουργείται σύγχυση και δεν ακολουθείται μια ενιαία πρακτική</w:t>
      </w:r>
      <w:r>
        <w:rPr>
          <w:rFonts w:cs="Arial"/>
          <w:color w:val="212529"/>
        </w:rPr>
        <w:t xml:space="preserve"> και δ</w:t>
      </w:r>
      <w:r w:rsidRPr="00CC4819">
        <w:rPr>
          <w:rFonts w:cs="Arial"/>
          <w:color w:val="212529"/>
        </w:rPr>
        <w:t>εν καταλαβαίνουμε για ποιο λόγο να συμβαίνει αυτό</w:t>
      </w:r>
      <w:r>
        <w:rPr>
          <w:rFonts w:cs="Arial"/>
          <w:color w:val="212529"/>
        </w:rPr>
        <w:t>.</w:t>
      </w:r>
      <w:r w:rsidRPr="00CC4819">
        <w:rPr>
          <w:rFonts w:cs="Arial"/>
          <w:color w:val="212529"/>
        </w:rPr>
        <w:t xml:space="preserve"> </w:t>
      </w:r>
    </w:p>
    <w:p w:rsidR="00A140B8" w:rsidRDefault="00A140B8" w:rsidP="00CC4819">
      <w:pPr>
        <w:spacing w:line="276" w:lineRule="auto"/>
        <w:ind w:firstLine="720"/>
        <w:jc w:val="both"/>
        <w:rPr>
          <w:rFonts w:cs="Arial"/>
          <w:color w:val="212529"/>
        </w:rPr>
      </w:pPr>
      <w:r>
        <w:rPr>
          <w:rFonts w:cs="Arial"/>
          <w:color w:val="212529"/>
        </w:rPr>
        <w:t>Ά</w:t>
      </w:r>
      <w:r w:rsidRPr="00CC4819">
        <w:rPr>
          <w:rFonts w:cs="Arial"/>
          <w:color w:val="212529"/>
        </w:rPr>
        <w:t>ρθρο 8</w:t>
      </w:r>
      <w:r>
        <w:rPr>
          <w:rFonts w:cs="Arial"/>
          <w:color w:val="212529"/>
        </w:rPr>
        <w:t>. Ορίζεται ότι το πρόσωπο που εργάζεται σε εργοδότη</w:t>
      </w:r>
      <w:r w:rsidRPr="00CC4819">
        <w:rPr>
          <w:rFonts w:cs="Arial"/>
          <w:color w:val="212529"/>
        </w:rPr>
        <w:t xml:space="preserve"> στο έδαφος και των δύο συμβαλλόμενων κρατών υπάγεται στη νομοθεσία του συμβαλλόμενο</w:t>
      </w:r>
      <w:r>
        <w:rPr>
          <w:rFonts w:cs="Arial"/>
          <w:color w:val="212529"/>
        </w:rPr>
        <w:t>υ</w:t>
      </w:r>
      <w:r w:rsidRPr="00CC4819">
        <w:rPr>
          <w:rFonts w:cs="Arial"/>
          <w:color w:val="212529"/>
        </w:rPr>
        <w:t xml:space="preserve"> κράτο</w:t>
      </w:r>
      <w:r>
        <w:rPr>
          <w:rFonts w:cs="Arial"/>
          <w:color w:val="212529"/>
        </w:rPr>
        <w:t xml:space="preserve">υς στο οποίο </w:t>
      </w:r>
      <w:r w:rsidRPr="00CC4819">
        <w:rPr>
          <w:rFonts w:cs="Arial"/>
          <w:color w:val="212529"/>
        </w:rPr>
        <w:t>βρίσκεται η έδρα του εργοδότη</w:t>
      </w:r>
      <w:r>
        <w:rPr>
          <w:rFonts w:cs="Arial"/>
          <w:color w:val="212529"/>
        </w:rPr>
        <w:t>.</w:t>
      </w:r>
    </w:p>
    <w:p w:rsidR="00A140B8" w:rsidRDefault="00A140B8" w:rsidP="00CC4819">
      <w:pPr>
        <w:spacing w:line="276" w:lineRule="auto"/>
        <w:ind w:firstLine="720"/>
        <w:jc w:val="both"/>
        <w:rPr>
          <w:rFonts w:cs="Arial"/>
          <w:color w:val="212529"/>
        </w:rPr>
      </w:pPr>
      <w:r w:rsidRPr="00CC4819">
        <w:rPr>
          <w:rFonts w:cs="Arial"/>
          <w:color w:val="212529"/>
        </w:rPr>
        <w:t xml:space="preserve"> Τι γίνεται όμ</w:t>
      </w:r>
      <w:r>
        <w:rPr>
          <w:rFonts w:cs="Arial"/>
          <w:color w:val="212529"/>
        </w:rPr>
        <w:t xml:space="preserve">ως αν η έδρα βρίσκεται σε τρίτο </w:t>
      </w:r>
      <w:r w:rsidRPr="00CC4819">
        <w:rPr>
          <w:rFonts w:cs="Arial"/>
          <w:color w:val="212529"/>
        </w:rPr>
        <w:t>κράτος</w:t>
      </w:r>
      <w:r>
        <w:rPr>
          <w:rFonts w:cs="Arial"/>
          <w:color w:val="212529"/>
        </w:rPr>
        <w:t>;</w:t>
      </w:r>
    </w:p>
    <w:p w:rsidR="00A140B8" w:rsidRDefault="00A140B8" w:rsidP="00CC4819">
      <w:pPr>
        <w:spacing w:line="276" w:lineRule="auto"/>
        <w:ind w:firstLine="720"/>
        <w:jc w:val="both"/>
        <w:rPr>
          <w:rFonts w:cs="Arial"/>
          <w:color w:val="212529"/>
        </w:rPr>
      </w:pPr>
      <w:r w:rsidRPr="00CC4819">
        <w:rPr>
          <w:rFonts w:cs="Arial"/>
          <w:color w:val="212529"/>
        </w:rPr>
        <w:t xml:space="preserve"> Πώς θα λυθεί αυτό το ζήτημα</w:t>
      </w:r>
      <w:r>
        <w:rPr>
          <w:rFonts w:cs="Arial"/>
          <w:color w:val="212529"/>
        </w:rPr>
        <w:t>;</w:t>
      </w:r>
    </w:p>
    <w:p w:rsidR="00A140B8" w:rsidRDefault="00A140B8" w:rsidP="00CC4819">
      <w:pPr>
        <w:spacing w:line="276" w:lineRule="auto"/>
        <w:ind w:firstLine="720"/>
        <w:jc w:val="both"/>
        <w:rPr>
          <w:rFonts w:cs="Arial"/>
          <w:color w:val="212529"/>
        </w:rPr>
      </w:pPr>
      <w:r>
        <w:rPr>
          <w:rFonts w:cs="Arial"/>
          <w:color w:val="212529"/>
        </w:rPr>
        <w:t xml:space="preserve"> Ά</w:t>
      </w:r>
      <w:r w:rsidRPr="00CC4819">
        <w:rPr>
          <w:rFonts w:cs="Arial"/>
          <w:color w:val="212529"/>
        </w:rPr>
        <w:t>ρθρο 11</w:t>
      </w:r>
      <w:r>
        <w:rPr>
          <w:rFonts w:cs="Arial"/>
          <w:color w:val="212529"/>
        </w:rPr>
        <w:t>, «π</w:t>
      </w:r>
      <w:r w:rsidRPr="00CC4819">
        <w:rPr>
          <w:rFonts w:cs="Arial"/>
          <w:color w:val="212529"/>
        </w:rPr>
        <w:t>αρέκκλιση από τις διατάξεις</w:t>
      </w:r>
      <w:r>
        <w:rPr>
          <w:rFonts w:cs="Arial"/>
          <w:color w:val="212529"/>
        </w:rPr>
        <w:t xml:space="preserve"> τις εφαρμοστέας </w:t>
      </w:r>
      <w:r w:rsidRPr="00CC4819">
        <w:rPr>
          <w:rFonts w:cs="Arial"/>
          <w:color w:val="212529"/>
        </w:rPr>
        <w:t>νομοθεσίας</w:t>
      </w:r>
      <w:r>
        <w:rPr>
          <w:rFonts w:cs="Arial"/>
          <w:color w:val="212529"/>
        </w:rPr>
        <w:t>». Μ</w:t>
      </w:r>
      <w:r w:rsidRPr="00CC4819">
        <w:rPr>
          <w:rFonts w:cs="Arial"/>
          <w:color w:val="212529"/>
        </w:rPr>
        <w:t>ε το άρθρο αυτό</w:t>
      </w:r>
      <w:r>
        <w:rPr>
          <w:rFonts w:cs="Arial"/>
          <w:color w:val="212529"/>
        </w:rPr>
        <w:t xml:space="preserve"> δί</w:t>
      </w:r>
      <w:r w:rsidRPr="00CC4819">
        <w:rPr>
          <w:rFonts w:cs="Arial"/>
          <w:color w:val="212529"/>
        </w:rPr>
        <w:t>δεται η δυνατότητα παρέκκλισης από την εφαρμογή των προηγούμ</w:t>
      </w:r>
      <w:r>
        <w:rPr>
          <w:rFonts w:cs="Arial"/>
          <w:color w:val="212529"/>
        </w:rPr>
        <w:t xml:space="preserve">ενων διατάξεων από την αρμόδια Αρχή του ενός από τα δύο </w:t>
      </w:r>
      <w:r w:rsidRPr="00CC4819">
        <w:rPr>
          <w:rFonts w:cs="Arial"/>
          <w:color w:val="212529"/>
        </w:rPr>
        <w:t>συμβαλλόμενα κράτη</w:t>
      </w:r>
      <w:r>
        <w:rPr>
          <w:rFonts w:cs="Arial"/>
          <w:color w:val="212529"/>
        </w:rPr>
        <w:t xml:space="preserve"> κ</w:t>
      </w:r>
      <w:r w:rsidRPr="00CC4819">
        <w:rPr>
          <w:rFonts w:cs="Arial"/>
          <w:color w:val="212529"/>
        </w:rPr>
        <w:t>αι αυτή η παρέκκλιση μπορεί να συζητηθεί και τελικώς να συμφωνηθεί είτε για ένα συγκεκριμένο πρόσωπο είτε για μια συγκεκριμένη κατηγορία προσώπων ύστερα από δικό τους αίτημα ή κατόπιν αιτήματος του εργοδότη</w:t>
      </w:r>
      <w:r>
        <w:rPr>
          <w:rFonts w:cs="Arial"/>
          <w:color w:val="212529"/>
        </w:rPr>
        <w:t>.</w:t>
      </w:r>
      <w:r w:rsidRPr="00CC4819">
        <w:rPr>
          <w:rFonts w:cs="Arial"/>
          <w:color w:val="212529"/>
        </w:rPr>
        <w:t xml:space="preserve"> </w:t>
      </w:r>
    </w:p>
    <w:p w:rsidR="00A140B8" w:rsidRDefault="00A140B8" w:rsidP="00CC4819">
      <w:pPr>
        <w:spacing w:line="276" w:lineRule="auto"/>
        <w:ind w:firstLine="720"/>
        <w:jc w:val="both"/>
        <w:rPr>
          <w:rFonts w:cs="Arial"/>
          <w:color w:val="212529"/>
        </w:rPr>
      </w:pPr>
      <w:r w:rsidRPr="00CC4819">
        <w:rPr>
          <w:rFonts w:cs="Arial"/>
          <w:color w:val="212529"/>
        </w:rPr>
        <w:t>Εν προκειμένω</w:t>
      </w:r>
      <w:r>
        <w:rPr>
          <w:rFonts w:cs="Arial"/>
          <w:color w:val="212529"/>
        </w:rPr>
        <w:t>,</w:t>
      </w:r>
      <w:r w:rsidRPr="00CC4819">
        <w:rPr>
          <w:rFonts w:cs="Arial"/>
          <w:color w:val="212529"/>
        </w:rPr>
        <w:t xml:space="preserve"> σαφώς</w:t>
      </w:r>
      <w:r>
        <w:rPr>
          <w:rFonts w:cs="Arial"/>
          <w:color w:val="212529"/>
        </w:rPr>
        <w:t xml:space="preserve"> και πρόκειται για μια εσκεμμένως </w:t>
      </w:r>
      <w:r w:rsidRPr="00CC4819">
        <w:rPr>
          <w:rFonts w:cs="Arial"/>
          <w:color w:val="212529"/>
        </w:rPr>
        <w:t>ασαφή και γενική διάταξη η οποία προφ</w:t>
      </w:r>
      <w:r>
        <w:rPr>
          <w:rFonts w:cs="Arial"/>
          <w:color w:val="212529"/>
        </w:rPr>
        <w:t>ανώς και δεν συγκεκριμενοποιεί</w:t>
      </w:r>
      <w:r w:rsidRPr="00CC4819">
        <w:rPr>
          <w:rFonts w:cs="Arial"/>
          <w:color w:val="212529"/>
        </w:rPr>
        <w:t xml:space="preserve"> ούτε τους λόγους των εξαιρέσεων ούτε τα κριτήρια επιλογής των προσώπων</w:t>
      </w:r>
      <w:r>
        <w:rPr>
          <w:rFonts w:cs="Arial"/>
          <w:color w:val="212529"/>
        </w:rPr>
        <w:t>,</w:t>
      </w:r>
      <w:r w:rsidRPr="00CC4819">
        <w:rPr>
          <w:rFonts w:cs="Arial"/>
          <w:color w:val="212529"/>
        </w:rPr>
        <w:t xml:space="preserve"> αλλά ούτε και τον τρόπο επιλογής τους</w:t>
      </w:r>
      <w:r>
        <w:rPr>
          <w:rFonts w:cs="Arial"/>
          <w:color w:val="212529"/>
        </w:rPr>
        <w:t>. Λέω «</w:t>
      </w:r>
      <w:r w:rsidRPr="00CC4819">
        <w:rPr>
          <w:rFonts w:cs="Arial"/>
          <w:color w:val="212529"/>
        </w:rPr>
        <w:t>προφανώς</w:t>
      </w:r>
      <w:r>
        <w:rPr>
          <w:rFonts w:cs="Arial"/>
          <w:color w:val="212529"/>
        </w:rPr>
        <w:t>»,</w:t>
      </w:r>
      <w:r w:rsidRPr="00CC4819">
        <w:rPr>
          <w:rFonts w:cs="Arial"/>
          <w:color w:val="212529"/>
        </w:rPr>
        <w:t xml:space="preserve"> διότι πρόκειται για μια καθα</w:t>
      </w:r>
      <w:r>
        <w:rPr>
          <w:rFonts w:cs="Arial"/>
          <w:color w:val="212529"/>
        </w:rPr>
        <w:t xml:space="preserve">ρά φωτογραφική διάταξη, προσωποληπτική, </w:t>
      </w:r>
      <w:r w:rsidRPr="00CC4819">
        <w:rPr>
          <w:rFonts w:cs="Arial"/>
          <w:color w:val="212529"/>
        </w:rPr>
        <w:t xml:space="preserve"> η οποία προορίζεται να εξυπηρετήσει ιδιώτες και πρόσω</w:t>
      </w:r>
      <w:r>
        <w:rPr>
          <w:rFonts w:cs="Arial"/>
          <w:color w:val="212529"/>
        </w:rPr>
        <w:t>πα στα οποία έχει δοθεί υπόσχεση</w:t>
      </w:r>
      <w:r w:rsidRPr="00CC4819">
        <w:rPr>
          <w:rFonts w:cs="Arial"/>
          <w:color w:val="212529"/>
        </w:rPr>
        <w:t xml:space="preserve"> κατ</w:t>
      </w:r>
      <w:r>
        <w:rPr>
          <w:rFonts w:cs="Arial"/>
          <w:color w:val="212529"/>
        </w:rPr>
        <w:t>΄</w:t>
      </w:r>
      <w:r w:rsidRPr="00CC4819">
        <w:rPr>
          <w:rFonts w:cs="Arial"/>
          <w:color w:val="212529"/>
        </w:rPr>
        <w:t xml:space="preserve"> εξαίρεση τακτοποίησης</w:t>
      </w:r>
      <w:r>
        <w:rPr>
          <w:rFonts w:cs="Arial"/>
          <w:color w:val="212529"/>
        </w:rPr>
        <w:t>.</w:t>
      </w:r>
      <w:r w:rsidRPr="00CC4819">
        <w:rPr>
          <w:rFonts w:cs="Arial"/>
          <w:color w:val="212529"/>
        </w:rPr>
        <w:t xml:space="preserve"> </w:t>
      </w:r>
    </w:p>
    <w:p w:rsidR="00A140B8" w:rsidRDefault="00A140B8" w:rsidP="00CC4819">
      <w:pPr>
        <w:spacing w:line="276" w:lineRule="auto"/>
        <w:ind w:firstLine="720"/>
        <w:jc w:val="both"/>
        <w:rPr>
          <w:rFonts w:cs="Arial"/>
          <w:color w:val="212529"/>
        </w:rPr>
      </w:pPr>
      <w:r>
        <w:rPr>
          <w:rFonts w:cs="Arial"/>
          <w:color w:val="212529"/>
        </w:rPr>
        <w:t>Ό</w:t>
      </w:r>
      <w:r w:rsidRPr="00CC4819">
        <w:rPr>
          <w:rFonts w:cs="Arial"/>
          <w:color w:val="212529"/>
        </w:rPr>
        <w:t xml:space="preserve">λα αυτά σε συνδυασμό με όσα αναφέραμε πιο πάνω ως προς την εμφάνιση φαινομένων εμφάνισης πλαστών πτυχίων δήθεν δικαιούχων </w:t>
      </w:r>
      <w:r>
        <w:rPr>
          <w:rFonts w:cs="Arial"/>
          <w:color w:val="212529"/>
        </w:rPr>
        <w:t xml:space="preserve">για τη δήθεν θεμελίωση </w:t>
      </w:r>
      <w:r w:rsidRPr="00CC4819">
        <w:rPr>
          <w:rFonts w:cs="Arial"/>
          <w:color w:val="212529"/>
        </w:rPr>
        <w:t xml:space="preserve"> ανύπαρκτου </w:t>
      </w:r>
      <w:r>
        <w:rPr>
          <w:rFonts w:cs="Arial"/>
          <w:color w:val="212529"/>
        </w:rPr>
        <w:t>συνταξιοδοτικού δικαιώματος δημιουργούν εύλογους</w:t>
      </w:r>
      <w:r w:rsidRPr="00CC4819">
        <w:rPr>
          <w:rFonts w:cs="Arial"/>
          <w:color w:val="212529"/>
        </w:rPr>
        <w:t xml:space="preserve"> προβληματισμούς ως προς το πεδίο εφαρμογής της συγκεκριμένης διάταξης</w:t>
      </w:r>
      <w:r>
        <w:rPr>
          <w:rFonts w:cs="Arial"/>
          <w:color w:val="212529"/>
        </w:rPr>
        <w:t>.</w:t>
      </w:r>
    </w:p>
    <w:p w:rsidR="00A140B8" w:rsidRDefault="00A140B8" w:rsidP="00CC4819">
      <w:pPr>
        <w:spacing w:line="276" w:lineRule="auto"/>
        <w:ind w:firstLine="720"/>
        <w:jc w:val="both"/>
        <w:rPr>
          <w:rFonts w:cs="Arial"/>
          <w:color w:val="212529"/>
        </w:rPr>
      </w:pPr>
      <w:r>
        <w:rPr>
          <w:rFonts w:cs="Arial"/>
          <w:color w:val="212529"/>
        </w:rPr>
        <w:t xml:space="preserve"> Τέτοιες α</w:t>
      </w:r>
      <w:r w:rsidRPr="00CC4819">
        <w:rPr>
          <w:rFonts w:cs="Arial"/>
          <w:color w:val="212529"/>
        </w:rPr>
        <w:t>σαφείς διατάξεις είναι πολύ εύκολο να ερμηνευτούν</w:t>
      </w:r>
      <w:r>
        <w:rPr>
          <w:rFonts w:cs="Arial"/>
          <w:color w:val="212529"/>
        </w:rPr>
        <w:t>,</w:t>
      </w:r>
      <w:r w:rsidRPr="00CC4819">
        <w:rPr>
          <w:rFonts w:cs="Arial"/>
          <w:color w:val="212529"/>
        </w:rPr>
        <w:t xml:space="preserve"> κατά το δοκούν</w:t>
      </w:r>
      <w:r>
        <w:rPr>
          <w:rFonts w:cs="Arial"/>
          <w:color w:val="212529"/>
        </w:rPr>
        <w:t>,</w:t>
      </w:r>
      <w:r w:rsidRPr="00CC4819">
        <w:rPr>
          <w:rFonts w:cs="Arial"/>
          <w:color w:val="212529"/>
        </w:rPr>
        <w:t xml:space="preserve"> και να εφαρμοστούν για εξυπηρέτηση ιδιωτών με το πρόσχημα του ιδιαίτερου χαρακτήρα της κάθε εξαίρεσης</w:t>
      </w:r>
      <w:r>
        <w:rPr>
          <w:rFonts w:cs="Arial"/>
          <w:color w:val="212529"/>
        </w:rPr>
        <w:t>.</w:t>
      </w:r>
      <w:r w:rsidRPr="00CC4819">
        <w:rPr>
          <w:rFonts w:cs="Arial"/>
          <w:color w:val="212529"/>
        </w:rPr>
        <w:t xml:space="preserve"> </w:t>
      </w:r>
    </w:p>
    <w:p w:rsidR="00A140B8" w:rsidRDefault="00A140B8" w:rsidP="00CC4819">
      <w:pPr>
        <w:spacing w:line="276" w:lineRule="auto"/>
        <w:ind w:firstLine="720"/>
        <w:jc w:val="both"/>
        <w:rPr>
          <w:rFonts w:cs="Arial"/>
          <w:color w:val="212529"/>
        </w:rPr>
      </w:pPr>
      <w:r w:rsidRPr="00CC4819">
        <w:rPr>
          <w:rFonts w:cs="Arial"/>
          <w:color w:val="212529"/>
        </w:rPr>
        <w:lastRenderedPageBreak/>
        <w:t>Κύριοι</w:t>
      </w:r>
      <w:r>
        <w:rPr>
          <w:rFonts w:cs="Arial"/>
          <w:color w:val="212529"/>
        </w:rPr>
        <w:t>,</w:t>
      </w:r>
      <w:r w:rsidRPr="00CC4819">
        <w:rPr>
          <w:rFonts w:cs="Arial"/>
          <w:color w:val="212529"/>
        </w:rPr>
        <w:t xml:space="preserve"> είμαστε αντίθετοι σε κάθε τέτοιου είδους εξαιρέσεις και ασαφείς νομοθετικές προβλέψεις εξαιρέσεων οι οποίες </w:t>
      </w:r>
      <w:r>
        <w:rPr>
          <w:rFonts w:cs="Arial"/>
          <w:color w:val="212529"/>
        </w:rPr>
        <w:t>στην ουσία προορίζονται να βολέψουν</w:t>
      </w:r>
      <w:r w:rsidRPr="00CC4819">
        <w:rPr>
          <w:rFonts w:cs="Arial"/>
          <w:color w:val="212529"/>
        </w:rPr>
        <w:t xml:space="preserve"> ιδιώτες και οι οποίες έχουν ως συνέπεια να αδικούν πρόσωπα και να δημιουργούν αφορμές </w:t>
      </w:r>
      <w:r>
        <w:rPr>
          <w:rFonts w:cs="Arial"/>
          <w:color w:val="212529"/>
        </w:rPr>
        <w:t>για έκνομες δραστηριότητες του Δημοσίου με τη σφραγίδα της κατ΄</w:t>
      </w:r>
      <w:r w:rsidRPr="00CC4819">
        <w:rPr>
          <w:rFonts w:cs="Arial"/>
          <w:color w:val="212529"/>
        </w:rPr>
        <w:t xml:space="preserve"> επίφαση νομιμότητας</w:t>
      </w:r>
      <w:r>
        <w:rPr>
          <w:rFonts w:cs="Arial"/>
          <w:color w:val="212529"/>
        </w:rPr>
        <w:t>.</w:t>
      </w:r>
      <w:r w:rsidRPr="00CC4819">
        <w:rPr>
          <w:rFonts w:cs="Arial"/>
          <w:color w:val="212529"/>
        </w:rPr>
        <w:t xml:space="preserve"> Δί</w:t>
      </w:r>
      <w:r>
        <w:rPr>
          <w:rFonts w:cs="Arial"/>
          <w:color w:val="212529"/>
        </w:rPr>
        <w:t>νετε</w:t>
      </w:r>
      <w:r w:rsidRPr="00CC4819">
        <w:rPr>
          <w:rFonts w:cs="Arial"/>
          <w:color w:val="212529"/>
        </w:rPr>
        <w:t xml:space="preserve"> πάτημ</w:t>
      </w:r>
      <w:r>
        <w:rPr>
          <w:rFonts w:cs="Arial"/>
          <w:color w:val="212529"/>
        </w:rPr>
        <w:t xml:space="preserve">α </w:t>
      </w:r>
      <w:r w:rsidR="00E65592">
        <w:rPr>
          <w:rFonts w:cs="Arial"/>
          <w:color w:val="212529"/>
        </w:rPr>
        <w:t xml:space="preserve">και </w:t>
      </w:r>
      <w:r>
        <w:rPr>
          <w:rFonts w:cs="Arial"/>
          <w:color w:val="212529"/>
        </w:rPr>
        <w:t>αφορμή για αδικίες εις βάρος Ε</w:t>
      </w:r>
      <w:r w:rsidRPr="00CC4819">
        <w:rPr>
          <w:rFonts w:cs="Arial"/>
          <w:color w:val="212529"/>
        </w:rPr>
        <w:t xml:space="preserve">λλήνων πολιτών </w:t>
      </w:r>
      <w:r>
        <w:rPr>
          <w:rFonts w:cs="Arial"/>
          <w:color w:val="212529"/>
        </w:rPr>
        <w:t xml:space="preserve">και </w:t>
      </w:r>
      <w:r w:rsidRPr="00CC4819">
        <w:rPr>
          <w:rFonts w:cs="Arial"/>
          <w:color w:val="212529"/>
        </w:rPr>
        <w:t>μας βρίσκετε εντελώς αντίθετους</w:t>
      </w:r>
      <w:r>
        <w:rPr>
          <w:rFonts w:cs="Arial"/>
          <w:color w:val="212529"/>
        </w:rPr>
        <w:t>.</w:t>
      </w:r>
    </w:p>
    <w:p w:rsidR="00A140B8" w:rsidRDefault="00A140B8" w:rsidP="00CC4819">
      <w:pPr>
        <w:spacing w:line="276" w:lineRule="auto"/>
        <w:ind w:firstLine="720"/>
        <w:jc w:val="both"/>
        <w:rPr>
          <w:rFonts w:cs="Arial"/>
          <w:color w:val="212529"/>
        </w:rPr>
      </w:pPr>
      <w:r>
        <w:rPr>
          <w:rFonts w:cs="Arial"/>
          <w:color w:val="212529"/>
        </w:rPr>
        <w:t xml:space="preserve"> Ά</w:t>
      </w:r>
      <w:r w:rsidRPr="00CC4819">
        <w:rPr>
          <w:rFonts w:cs="Arial"/>
          <w:color w:val="212529"/>
        </w:rPr>
        <w:t>ρθρο 13</w:t>
      </w:r>
      <w:r w:rsidR="009D130D">
        <w:rPr>
          <w:rFonts w:cs="Arial"/>
          <w:color w:val="212529"/>
        </w:rPr>
        <w:t>,</w:t>
      </w:r>
      <w:r w:rsidRPr="00CC4819">
        <w:rPr>
          <w:rFonts w:cs="Arial"/>
          <w:color w:val="212529"/>
        </w:rPr>
        <w:t xml:space="preserve"> </w:t>
      </w:r>
      <w:r>
        <w:rPr>
          <w:rFonts w:cs="Arial"/>
          <w:color w:val="212529"/>
        </w:rPr>
        <w:t>«Αρχή Συνυπολογισμού»</w:t>
      </w:r>
      <w:r w:rsidR="009D130D">
        <w:rPr>
          <w:rFonts w:cs="Arial"/>
          <w:color w:val="212529"/>
        </w:rPr>
        <w:t>.</w:t>
      </w:r>
      <w:r w:rsidRPr="00CC4819">
        <w:rPr>
          <w:rFonts w:cs="Arial"/>
          <w:color w:val="212529"/>
        </w:rPr>
        <w:t xml:space="preserve"> </w:t>
      </w:r>
      <w:r w:rsidR="009D130D">
        <w:rPr>
          <w:rFonts w:cs="Arial"/>
          <w:color w:val="212529"/>
        </w:rPr>
        <w:t>Α</w:t>
      </w:r>
      <w:r w:rsidRPr="00CC4819">
        <w:rPr>
          <w:rFonts w:cs="Arial"/>
          <w:color w:val="212529"/>
        </w:rPr>
        <w:t>ποσκοπεί στον συνυπολογισμό ασφαλιστικών περιόδων στα δύο κράτη</w:t>
      </w:r>
      <w:r>
        <w:rPr>
          <w:rFonts w:cs="Arial"/>
          <w:color w:val="212529"/>
        </w:rPr>
        <w:t>,</w:t>
      </w:r>
      <w:r w:rsidRPr="00CC4819">
        <w:rPr>
          <w:rFonts w:cs="Arial"/>
          <w:color w:val="212529"/>
        </w:rPr>
        <w:t xml:space="preserve"> ώστε να μπορεί το πρόσωπο να έχει το δικαίωμα σε παροχή</w:t>
      </w:r>
      <w:r>
        <w:rPr>
          <w:rFonts w:cs="Arial"/>
          <w:color w:val="212529"/>
        </w:rPr>
        <w:t>.</w:t>
      </w:r>
      <w:r w:rsidRPr="00CC4819">
        <w:rPr>
          <w:rFonts w:cs="Arial"/>
          <w:color w:val="212529"/>
        </w:rPr>
        <w:t xml:space="preserve"> Η διάταξη αυτή είναι προβληματική</w:t>
      </w:r>
      <w:r>
        <w:rPr>
          <w:rFonts w:cs="Arial"/>
          <w:color w:val="212529"/>
        </w:rPr>
        <w:t>,</w:t>
      </w:r>
      <w:r w:rsidRPr="00CC4819">
        <w:rPr>
          <w:rFonts w:cs="Arial"/>
          <w:color w:val="212529"/>
        </w:rPr>
        <w:t xml:space="preserve"> καθώς θα λαμβάνεται υπόψη η περίοδο</w:t>
      </w:r>
      <w:r>
        <w:rPr>
          <w:rFonts w:cs="Arial"/>
          <w:color w:val="212529"/>
        </w:rPr>
        <w:t xml:space="preserve">ς ασφάλισης </w:t>
      </w:r>
      <w:r w:rsidRPr="00CC4819">
        <w:rPr>
          <w:rFonts w:cs="Arial"/>
          <w:color w:val="212529"/>
        </w:rPr>
        <w:t xml:space="preserve"> ενός τρίτου κράτους το οποίο εν τέλει δεν διευκρινίζεται ποιο θα είναι</w:t>
      </w:r>
      <w:r>
        <w:rPr>
          <w:rFonts w:cs="Arial"/>
          <w:color w:val="212529"/>
        </w:rPr>
        <w:t>.</w:t>
      </w:r>
    </w:p>
    <w:p w:rsidR="00A140B8" w:rsidRDefault="00A140B8" w:rsidP="00CC4819">
      <w:pPr>
        <w:spacing w:line="276" w:lineRule="auto"/>
        <w:ind w:firstLine="720"/>
        <w:jc w:val="both"/>
        <w:rPr>
          <w:rFonts w:cs="Arial"/>
          <w:color w:val="212529"/>
        </w:rPr>
      </w:pPr>
      <w:r>
        <w:rPr>
          <w:rFonts w:cs="Arial"/>
          <w:color w:val="212529"/>
        </w:rPr>
        <w:t xml:space="preserve"> Άρθρο 14</w:t>
      </w:r>
      <w:r w:rsidR="009D130D">
        <w:rPr>
          <w:rFonts w:cs="Arial"/>
          <w:color w:val="212529"/>
        </w:rPr>
        <w:t>,</w:t>
      </w:r>
      <w:r>
        <w:rPr>
          <w:rFonts w:cs="Arial"/>
          <w:color w:val="212529"/>
        </w:rPr>
        <w:t xml:space="preserve"> «Ε</w:t>
      </w:r>
      <w:r w:rsidRPr="00CC4819">
        <w:rPr>
          <w:rFonts w:cs="Arial"/>
          <w:color w:val="212529"/>
        </w:rPr>
        <w:t>λάχιστη περίοδος ασφάλισης για συνυπολογισμό</w:t>
      </w:r>
      <w:r>
        <w:rPr>
          <w:rFonts w:cs="Arial"/>
          <w:color w:val="212529"/>
        </w:rPr>
        <w:t>». Ο καθορισμός</w:t>
      </w:r>
      <w:r w:rsidRPr="00CC4819">
        <w:rPr>
          <w:rFonts w:cs="Arial"/>
          <w:color w:val="212529"/>
        </w:rPr>
        <w:t xml:space="preserve"> ελάχιστο</w:t>
      </w:r>
      <w:r>
        <w:rPr>
          <w:rFonts w:cs="Arial"/>
          <w:color w:val="212529"/>
        </w:rPr>
        <w:t>υ χρονικού διαστήματος</w:t>
      </w:r>
      <w:r w:rsidRPr="00CC4819">
        <w:rPr>
          <w:rFonts w:cs="Arial"/>
          <w:color w:val="212529"/>
        </w:rPr>
        <w:t xml:space="preserve"> ασφάλισης</w:t>
      </w:r>
      <w:r>
        <w:rPr>
          <w:rFonts w:cs="Arial"/>
          <w:color w:val="212529"/>
        </w:rPr>
        <w:t>,</w:t>
      </w:r>
      <w:r w:rsidRPr="00CC4819">
        <w:rPr>
          <w:rFonts w:cs="Arial"/>
          <w:color w:val="212529"/>
        </w:rPr>
        <w:t xml:space="preserve"> δηλαδή</w:t>
      </w:r>
      <w:r>
        <w:rPr>
          <w:rFonts w:cs="Arial"/>
          <w:color w:val="212529"/>
        </w:rPr>
        <w:t>, το πρόσωπο</w:t>
      </w:r>
      <w:r w:rsidRPr="00CC4819">
        <w:rPr>
          <w:rFonts w:cs="Arial"/>
          <w:color w:val="212529"/>
        </w:rPr>
        <w:t xml:space="preserve"> θα πρέπει να έχει εργαστεί και ασφαλιστεί για</w:t>
      </w:r>
      <w:r>
        <w:rPr>
          <w:rFonts w:cs="Arial"/>
          <w:color w:val="212529"/>
        </w:rPr>
        <w:t>,</w:t>
      </w:r>
      <w:r w:rsidRPr="00CC4819">
        <w:rPr>
          <w:rFonts w:cs="Arial"/>
          <w:color w:val="212529"/>
        </w:rPr>
        <w:t xml:space="preserve"> τουλάχιστον</w:t>
      </w:r>
      <w:r>
        <w:rPr>
          <w:rFonts w:cs="Arial"/>
          <w:color w:val="212529"/>
        </w:rPr>
        <w:t>,</w:t>
      </w:r>
      <w:r w:rsidRPr="00CC4819">
        <w:rPr>
          <w:rFonts w:cs="Arial"/>
          <w:color w:val="212529"/>
        </w:rPr>
        <w:t xml:space="preserve"> 12 μήνες</w:t>
      </w:r>
      <w:r>
        <w:rPr>
          <w:rFonts w:cs="Arial"/>
          <w:color w:val="212529"/>
        </w:rPr>
        <w:t xml:space="preserve"> θ</w:t>
      </w:r>
      <w:r w:rsidRPr="00CC4819">
        <w:rPr>
          <w:rFonts w:cs="Arial"/>
          <w:color w:val="212529"/>
        </w:rPr>
        <w:t>α μπορούσε να είναι μικρότερο</w:t>
      </w:r>
      <w:r>
        <w:rPr>
          <w:rFonts w:cs="Arial"/>
          <w:color w:val="212529"/>
        </w:rPr>
        <w:t>ς,</w:t>
      </w:r>
      <w:r w:rsidRPr="00CC4819">
        <w:rPr>
          <w:rFonts w:cs="Arial"/>
          <w:color w:val="212529"/>
        </w:rPr>
        <w:t xml:space="preserve"> διότι το ένα έτος είναι δεσμευτικό</w:t>
      </w:r>
      <w:r>
        <w:rPr>
          <w:rFonts w:cs="Arial"/>
          <w:color w:val="212529"/>
        </w:rPr>
        <w:t>.</w:t>
      </w:r>
      <w:r w:rsidRPr="00CC4819">
        <w:rPr>
          <w:rFonts w:cs="Arial"/>
          <w:color w:val="212529"/>
        </w:rPr>
        <w:t xml:space="preserve"> </w:t>
      </w:r>
    </w:p>
    <w:p w:rsidR="00A140B8" w:rsidRDefault="00A140B8" w:rsidP="00CC4819">
      <w:pPr>
        <w:spacing w:line="276" w:lineRule="auto"/>
        <w:ind w:firstLine="720"/>
        <w:jc w:val="both"/>
        <w:rPr>
          <w:rFonts w:cs="Arial"/>
          <w:color w:val="212529"/>
        </w:rPr>
      </w:pPr>
      <w:r>
        <w:rPr>
          <w:rFonts w:cs="Arial"/>
          <w:color w:val="212529"/>
        </w:rPr>
        <w:t>Υπογράφετε μια Σ</w:t>
      </w:r>
      <w:r w:rsidRPr="00CC4819">
        <w:rPr>
          <w:rFonts w:cs="Arial"/>
          <w:color w:val="212529"/>
        </w:rPr>
        <w:t xml:space="preserve">υμφωνία </w:t>
      </w:r>
      <w:r>
        <w:rPr>
          <w:rFonts w:cs="Arial"/>
          <w:color w:val="212529"/>
        </w:rPr>
        <w:t>με μια κάπως ιδιαίτερη χώρα τη Μ</w:t>
      </w:r>
      <w:r w:rsidRPr="00CC4819">
        <w:rPr>
          <w:rFonts w:cs="Arial"/>
          <w:color w:val="212529"/>
        </w:rPr>
        <w:t>ολδαβία η οποία για τους λόγους τους οποίους</w:t>
      </w:r>
      <w:r>
        <w:rPr>
          <w:rFonts w:cs="Arial"/>
          <w:color w:val="212529"/>
        </w:rPr>
        <w:t>,</w:t>
      </w:r>
      <w:r w:rsidRPr="00CC4819">
        <w:rPr>
          <w:rFonts w:cs="Arial"/>
          <w:color w:val="212529"/>
        </w:rPr>
        <w:t xml:space="preserve"> ήδη</w:t>
      </w:r>
      <w:r>
        <w:rPr>
          <w:rFonts w:cs="Arial"/>
          <w:color w:val="212529"/>
        </w:rPr>
        <w:t>,</w:t>
      </w:r>
      <w:r w:rsidRPr="00CC4819">
        <w:rPr>
          <w:rFonts w:cs="Arial"/>
          <w:color w:val="212529"/>
        </w:rPr>
        <w:t xml:space="preserve"> αναφέραμε τηρεί ασαφή και απροσδιόριστη στάση σε </w:t>
      </w:r>
      <w:r w:rsidR="002460B2">
        <w:rPr>
          <w:rFonts w:cs="Arial"/>
          <w:color w:val="212529"/>
        </w:rPr>
        <w:t xml:space="preserve">ενωσιακό </w:t>
      </w:r>
      <w:r w:rsidRPr="00CC4819">
        <w:rPr>
          <w:rFonts w:cs="Arial"/>
          <w:color w:val="212529"/>
        </w:rPr>
        <w:t>και διεθνές επίπεδο</w:t>
      </w:r>
      <w:r>
        <w:rPr>
          <w:rFonts w:cs="Arial"/>
          <w:color w:val="212529"/>
        </w:rPr>
        <w:t>.</w:t>
      </w:r>
      <w:r w:rsidRPr="00CC4819">
        <w:rPr>
          <w:rFonts w:cs="Arial"/>
          <w:color w:val="212529"/>
        </w:rPr>
        <w:t xml:space="preserve"> Βέβαια</w:t>
      </w:r>
      <w:r>
        <w:rPr>
          <w:rFonts w:cs="Arial"/>
          <w:color w:val="212529"/>
        </w:rPr>
        <w:t>,</w:t>
      </w:r>
      <w:r w:rsidRPr="00CC4819">
        <w:rPr>
          <w:rFonts w:cs="Arial"/>
          <w:color w:val="212529"/>
        </w:rPr>
        <w:t xml:space="preserve"> η πρόσφατη αίτησή της για την υπαγωγ</w:t>
      </w:r>
      <w:r>
        <w:rPr>
          <w:rFonts w:cs="Arial"/>
          <w:color w:val="212529"/>
        </w:rPr>
        <w:t>ή της σε καθεστώς ένταξης στην Ευρωπαϊκή Έ</w:t>
      </w:r>
      <w:r w:rsidRPr="00CC4819">
        <w:rPr>
          <w:rFonts w:cs="Arial"/>
          <w:color w:val="212529"/>
        </w:rPr>
        <w:t>νωση της προσδίδει</w:t>
      </w:r>
      <w:r>
        <w:rPr>
          <w:rFonts w:cs="Arial"/>
          <w:color w:val="212529"/>
        </w:rPr>
        <w:t>,</w:t>
      </w:r>
      <w:r w:rsidRPr="00CC4819">
        <w:rPr>
          <w:rFonts w:cs="Arial"/>
          <w:color w:val="212529"/>
        </w:rPr>
        <w:t xml:space="preserve"> πλέον</w:t>
      </w:r>
      <w:r>
        <w:rPr>
          <w:rFonts w:cs="Arial"/>
          <w:color w:val="212529"/>
        </w:rPr>
        <w:t>,</w:t>
      </w:r>
      <w:r w:rsidRPr="00CC4819">
        <w:rPr>
          <w:rFonts w:cs="Arial"/>
          <w:color w:val="212529"/>
        </w:rPr>
        <w:t xml:space="preserve"> σαφή δυτικό προσανατολισμό</w:t>
      </w:r>
      <w:r>
        <w:rPr>
          <w:rFonts w:cs="Arial"/>
          <w:color w:val="212529"/>
        </w:rPr>
        <w:t>.</w:t>
      </w:r>
    </w:p>
    <w:p w:rsidR="00A140B8" w:rsidRDefault="00A140B8" w:rsidP="00CC4819">
      <w:pPr>
        <w:spacing w:line="276" w:lineRule="auto"/>
        <w:ind w:firstLine="720"/>
        <w:jc w:val="both"/>
        <w:rPr>
          <w:rFonts w:cs="Arial"/>
          <w:color w:val="212529"/>
        </w:rPr>
      </w:pPr>
      <w:r w:rsidRPr="00CC4819">
        <w:rPr>
          <w:rFonts w:cs="Arial"/>
          <w:color w:val="212529"/>
        </w:rPr>
        <w:t xml:space="preserve"> Ωστόσο</w:t>
      </w:r>
      <w:r>
        <w:rPr>
          <w:rFonts w:cs="Arial"/>
          <w:color w:val="212529"/>
        </w:rPr>
        <w:t>,</w:t>
      </w:r>
      <w:r w:rsidRPr="00CC4819">
        <w:rPr>
          <w:rFonts w:cs="Arial"/>
          <w:color w:val="212529"/>
        </w:rPr>
        <w:t xml:space="preserve"> αναλογιζόμενοι τα σοβαρά λάθη </w:t>
      </w:r>
      <w:r>
        <w:rPr>
          <w:rFonts w:cs="Arial"/>
          <w:color w:val="212529"/>
        </w:rPr>
        <w:t>που έχουμε κάνει σχετικά με τη Ρ</w:t>
      </w:r>
      <w:r w:rsidRPr="00CC4819">
        <w:rPr>
          <w:rFonts w:cs="Arial"/>
          <w:color w:val="212529"/>
        </w:rPr>
        <w:t>ωσία χρειάζεται να είμαστε ιδιαίτερα προσεκτικοί</w:t>
      </w:r>
      <w:r>
        <w:rPr>
          <w:rFonts w:cs="Arial"/>
          <w:color w:val="212529"/>
        </w:rPr>
        <w:t>,</w:t>
      </w:r>
      <w:r w:rsidRPr="00CC4819">
        <w:rPr>
          <w:rFonts w:cs="Arial"/>
          <w:color w:val="212529"/>
        </w:rPr>
        <w:t xml:space="preserve"> έτσι ώστε να μην υ</w:t>
      </w:r>
      <w:r>
        <w:rPr>
          <w:rFonts w:cs="Arial"/>
          <w:color w:val="212529"/>
        </w:rPr>
        <w:t>πάρχουν μελανά σημεία για τους Έ</w:t>
      </w:r>
      <w:r w:rsidRPr="00CC4819">
        <w:rPr>
          <w:rFonts w:cs="Arial"/>
          <w:color w:val="212529"/>
        </w:rPr>
        <w:t>λληνες ομογενείς</w:t>
      </w:r>
      <w:r>
        <w:rPr>
          <w:rFonts w:cs="Arial"/>
          <w:color w:val="212529"/>
        </w:rPr>
        <w:t>.</w:t>
      </w:r>
      <w:r w:rsidRPr="00CC4819">
        <w:rPr>
          <w:rFonts w:cs="Arial"/>
          <w:color w:val="212529"/>
        </w:rPr>
        <w:t xml:space="preserve"> </w:t>
      </w:r>
    </w:p>
    <w:p w:rsidR="00A140B8" w:rsidRDefault="00A140B8" w:rsidP="00CC4819">
      <w:pPr>
        <w:spacing w:line="276" w:lineRule="auto"/>
        <w:ind w:firstLine="720"/>
        <w:jc w:val="both"/>
        <w:rPr>
          <w:rFonts w:cs="Arial"/>
          <w:color w:val="212529"/>
        </w:rPr>
      </w:pPr>
      <w:r>
        <w:rPr>
          <w:rFonts w:cs="Arial"/>
          <w:color w:val="212529"/>
        </w:rPr>
        <w:t xml:space="preserve">Άρθρο </w:t>
      </w:r>
      <w:r w:rsidRPr="00CC4819">
        <w:rPr>
          <w:rFonts w:cs="Arial"/>
          <w:color w:val="212529"/>
        </w:rPr>
        <w:t>22</w:t>
      </w:r>
      <w:r w:rsidR="00616DC9">
        <w:rPr>
          <w:rFonts w:cs="Arial"/>
          <w:color w:val="212529"/>
        </w:rPr>
        <w:t>,</w:t>
      </w:r>
      <w:r w:rsidRPr="00CC4819">
        <w:rPr>
          <w:rFonts w:cs="Arial"/>
          <w:color w:val="212529"/>
        </w:rPr>
        <w:t xml:space="preserve"> </w:t>
      </w:r>
      <w:r>
        <w:rPr>
          <w:rFonts w:cs="Arial"/>
          <w:color w:val="212529"/>
        </w:rPr>
        <w:t>«Α</w:t>
      </w:r>
      <w:r w:rsidRPr="00CC4819">
        <w:rPr>
          <w:rFonts w:cs="Arial"/>
          <w:color w:val="212529"/>
        </w:rPr>
        <w:t>παλλαγή από έξοδα και θεωρήσεις</w:t>
      </w:r>
      <w:r>
        <w:rPr>
          <w:rFonts w:cs="Arial"/>
          <w:color w:val="212529"/>
        </w:rPr>
        <w:t>»</w:t>
      </w:r>
      <w:r w:rsidR="00616DC9">
        <w:rPr>
          <w:rFonts w:cs="Arial"/>
          <w:color w:val="212529"/>
        </w:rPr>
        <w:t>.</w:t>
      </w:r>
      <w:r>
        <w:rPr>
          <w:rFonts w:cs="Arial"/>
          <w:color w:val="212529"/>
        </w:rPr>
        <w:t xml:space="preserve"> </w:t>
      </w:r>
      <w:r w:rsidR="00616DC9">
        <w:rPr>
          <w:rFonts w:cs="Arial"/>
          <w:color w:val="212529"/>
        </w:rPr>
        <w:t>κ</w:t>
      </w:r>
      <w:r w:rsidRPr="00CC4819">
        <w:rPr>
          <w:rFonts w:cs="Arial"/>
          <w:color w:val="212529"/>
        </w:rPr>
        <w:t>αλύτερα θα ήταν να προβλέπεται η αναλογική εφαρμογή απαλλαγών και όχι μόνον αυτή που προβλέπεται στη νομοθεσία των συμβαλλομένων</w:t>
      </w:r>
      <w:r>
        <w:rPr>
          <w:rFonts w:cs="Arial"/>
          <w:color w:val="212529"/>
        </w:rPr>
        <w:t>.</w:t>
      </w:r>
      <w:r w:rsidRPr="00CC4819">
        <w:rPr>
          <w:rFonts w:cs="Arial"/>
          <w:color w:val="212529"/>
        </w:rPr>
        <w:t xml:space="preserve"> Παραδείγματος χάριν</w:t>
      </w:r>
      <w:r>
        <w:rPr>
          <w:rFonts w:cs="Arial"/>
          <w:color w:val="212529"/>
        </w:rPr>
        <w:t xml:space="preserve">, εάν </w:t>
      </w:r>
      <w:r w:rsidRPr="00CC4819">
        <w:rPr>
          <w:rFonts w:cs="Arial"/>
          <w:color w:val="212529"/>
        </w:rPr>
        <w:t xml:space="preserve"> μια απαλλαγή που προβλέπεται στην ελληνική νομοθεσία και δεν προ</w:t>
      </w:r>
      <w:r>
        <w:rPr>
          <w:rFonts w:cs="Arial"/>
          <w:color w:val="212529"/>
        </w:rPr>
        <w:t>βλέπεται αντίστοιχα στη Μολδαβική να εφαρμόζεται αναλογικά και στη Μολδαβία και όχι μόνο στην Ε</w:t>
      </w:r>
      <w:r w:rsidRPr="00CC4819">
        <w:rPr>
          <w:rFonts w:cs="Arial"/>
          <w:color w:val="212529"/>
        </w:rPr>
        <w:t>λλάδα</w:t>
      </w:r>
      <w:r>
        <w:rPr>
          <w:rFonts w:cs="Arial"/>
          <w:color w:val="212529"/>
        </w:rPr>
        <w:t>,</w:t>
      </w:r>
      <w:r w:rsidRPr="00CC4819">
        <w:rPr>
          <w:rFonts w:cs="Arial"/>
          <w:color w:val="212529"/>
        </w:rPr>
        <w:t xml:space="preserve"> πρέπει να ισχύσει και το αντίστροφο</w:t>
      </w:r>
      <w:r>
        <w:rPr>
          <w:rFonts w:cs="Arial"/>
          <w:color w:val="212529"/>
        </w:rPr>
        <w:t>.</w:t>
      </w:r>
    </w:p>
    <w:p w:rsidR="00A140B8" w:rsidRDefault="00A140B8" w:rsidP="00CC4819">
      <w:pPr>
        <w:spacing w:line="276" w:lineRule="auto"/>
        <w:ind w:firstLine="720"/>
        <w:jc w:val="both"/>
        <w:rPr>
          <w:rFonts w:cs="Arial"/>
          <w:color w:val="212529"/>
        </w:rPr>
      </w:pPr>
      <w:r>
        <w:rPr>
          <w:rFonts w:cs="Arial"/>
          <w:color w:val="212529"/>
        </w:rPr>
        <w:t xml:space="preserve"> Ά</w:t>
      </w:r>
      <w:r w:rsidRPr="00CC4819">
        <w:rPr>
          <w:rFonts w:cs="Arial"/>
          <w:color w:val="212529"/>
        </w:rPr>
        <w:t>ρθρο 23</w:t>
      </w:r>
      <w:r w:rsidR="00827C06">
        <w:rPr>
          <w:rFonts w:cs="Arial"/>
          <w:color w:val="212529"/>
        </w:rPr>
        <w:t>,</w:t>
      </w:r>
      <w:r w:rsidRPr="00CC4819">
        <w:rPr>
          <w:rFonts w:cs="Arial"/>
          <w:color w:val="212529"/>
        </w:rPr>
        <w:t xml:space="preserve"> </w:t>
      </w:r>
      <w:r>
        <w:rPr>
          <w:rFonts w:cs="Arial"/>
          <w:color w:val="212529"/>
        </w:rPr>
        <w:t>«</w:t>
      </w:r>
      <w:r w:rsidRPr="00CC4819">
        <w:rPr>
          <w:rFonts w:cs="Arial"/>
          <w:color w:val="212529"/>
        </w:rPr>
        <w:t>Προστασία προσωπικών δεδομένων</w:t>
      </w:r>
      <w:r>
        <w:rPr>
          <w:rFonts w:cs="Arial"/>
          <w:color w:val="212529"/>
        </w:rPr>
        <w:t>». Ω</w:t>
      </w:r>
      <w:r w:rsidRPr="00CC4819">
        <w:rPr>
          <w:rFonts w:cs="Arial"/>
          <w:color w:val="212529"/>
        </w:rPr>
        <w:t>ς</w:t>
      </w:r>
      <w:r>
        <w:rPr>
          <w:rFonts w:cs="Arial"/>
          <w:color w:val="212529"/>
        </w:rPr>
        <w:t xml:space="preserve"> προς το ευαίσθητο ζήτημα</w:t>
      </w:r>
      <w:r w:rsidRPr="00CC4819">
        <w:rPr>
          <w:rFonts w:cs="Arial"/>
          <w:color w:val="212529"/>
        </w:rPr>
        <w:t xml:space="preserve"> της προστασίας προσωπικών δεδομένων των αναφερόμενων προσώπων δέον </w:t>
      </w:r>
      <w:r>
        <w:rPr>
          <w:rFonts w:cs="Arial"/>
          <w:color w:val="212529"/>
        </w:rPr>
        <w:t>να ληφθεί σοβαρά υπόψη ότι στη Μ</w:t>
      </w:r>
      <w:r w:rsidRPr="00CC4819">
        <w:rPr>
          <w:rFonts w:cs="Arial"/>
          <w:color w:val="212529"/>
        </w:rPr>
        <w:t>ολδαβία δεν υφίσταται προστατευτικό πλαίσιο σχετικά με τα προσωπικά δεδομένα</w:t>
      </w:r>
      <w:r>
        <w:rPr>
          <w:rFonts w:cs="Arial"/>
          <w:color w:val="212529"/>
        </w:rPr>
        <w:t>, όπως το αντίστοιχο της Ε</w:t>
      </w:r>
      <w:r w:rsidRPr="00CC4819">
        <w:rPr>
          <w:rFonts w:cs="Arial"/>
          <w:color w:val="212529"/>
        </w:rPr>
        <w:t>λλάδας με αποτέλεσμα να γεννάται προβληματισμός σχετικά με την προστασί</w:t>
      </w:r>
      <w:r>
        <w:rPr>
          <w:rFonts w:cs="Arial"/>
          <w:color w:val="212529"/>
        </w:rPr>
        <w:t>α των προσωπικών δεδομένων των Ε</w:t>
      </w:r>
      <w:r w:rsidRPr="00CC4819">
        <w:rPr>
          <w:rFonts w:cs="Arial"/>
          <w:color w:val="212529"/>
        </w:rPr>
        <w:t>λλ</w:t>
      </w:r>
      <w:r>
        <w:rPr>
          <w:rFonts w:cs="Arial"/>
          <w:color w:val="212529"/>
        </w:rPr>
        <w:t>ήνων πολιτών που κατοικούν στη Μ</w:t>
      </w:r>
      <w:r w:rsidRPr="00CC4819">
        <w:rPr>
          <w:rFonts w:cs="Arial"/>
          <w:color w:val="212529"/>
        </w:rPr>
        <w:t>ολδαβία</w:t>
      </w:r>
      <w:r>
        <w:rPr>
          <w:rFonts w:cs="Arial"/>
          <w:color w:val="212529"/>
        </w:rPr>
        <w:t>.</w:t>
      </w:r>
    </w:p>
    <w:p w:rsidR="00A140B8" w:rsidRPr="00CC4819" w:rsidRDefault="00A140B8" w:rsidP="00CC4819">
      <w:pPr>
        <w:spacing w:line="276" w:lineRule="auto"/>
        <w:ind w:firstLine="720"/>
        <w:jc w:val="both"/>
      </w:pPr>
    </w:p>
    <w:p w:rsidR="00A140B8" w:rsidRPr="00CC4819" w:rsidRDefault="00A140B8" w:rsidP="00CC4819">
      <w:pPr>
        <w:spacing w:line="276" w:lineRule="auto"/>
        <w:jc w:val="center"/>
      </w:pPr>
      <w:r w:rsidRPr="00CC4819">
        <w:tab/>
      </w:r>
    </w:p>
    <w:p w:rsidR="00A140B8" w:rsidRPr="00CC4819" w:rsidRDefault="00A140B8" w:rsidP="00CC4819">
      <w:pPr>
        <w:spacing w:line="276" w:lineRule="auto"/>
        <w:jc w:val="both"/>
      </w:pPr>
    </w:p>
    <w:p w:rsidR="00A140B8" w:rsidRDefault="00A140B8"/>
    <w:p w:rsidR="00A140B8" w:rsidRDefault="00A140B8" w:rsidP="0058388F">
      <w:pPr>
        <w:tabs>
          <w:tab w:val="left" w:pos="851"/>
          <w:tab w:val="left" w:pos="2085"/>
        </w:tabs>
        <w:spacing w:line="276" w:lineRule="auto"/>
        <w:jc w:val="both"/>
      </w:pPr>
      <w:r>
        <w:lastRenderedPageBreak/>
        <w:tab/>
        <w:t>Ά</w:t>
      </w:r>
      <w:r w:rsidRPr="0058388F">
        <w:t>ρθρο</w:t>
      </w:r>
      <w:r>
        <w:t xml:space="preserve"> 25, η </w:t>
      </w:r>
      <w:r w:rsidRPr="0058388F">
        <w:t>επικοινωνία των δύο μερών χρειάζεται να γίνεται αποκλειστικά στην αγγλική γλώσσα διότι</w:t>
      </w:r>
      <w:r w:rsidR="00844A14">
        <w:t>,</w:t>
      </w:r>
      <w:r w:rsidRPr="0058388F">
        <w:t xml:space="preserve"> δεδομένου ότι περισσότεροι από 10.000 Μολδαβοί ζουν μόνιμα στη χώρα μας και μάλιστα</w:t>
      </w:r>
      <w:r w:rsidR="002F3717">
        <w:t>,</w:t>
      </w:r>
      <w:r w:rsidRPr="0058388F">
        <w:t xml:space="preserve"> όπως προαναφέραμε πρόσωπα τα οποία είναι</w:t>
      </w:r>
      <w:r>
        <w:t xml:space="preserve"> και </w:t>
      </w:r>
      <w:r w:rsidRPr="0058388F">
        <w:t xml:space="preserve"> βλάχικη</w:t>
      </w:r>
      <w:r>
        <w:t>ς</w:t>
      </w:r>
      <w:r w:rsidRPr="0058388F">
        <w:t xml:space="preserve"> καταγωγής είτε ρωσικής</w:t>
      </w:r>
      <w:r>
        <w:t>,</w:t>
      </w:r>
      <w:r w:rsidRPr="0058388F">
        <w:t xml:space="preserve"> είτε ουκρανικής καταγωγής</w:t>
      </w:r>
      <w:r>
        <w:t>,</w:t>
      </w:r>
      <w:r w:rsidRPr="0058388F">
        <w:t xml:space="preserve"> που μιλούν τις αντίστοιχες μητρικές γλώσσες γίνεται ευλόγως αντιληπτό ότι αυξάνεται κατά πολύ το κόστος μετάφραση</w:t>
      </w:r>
      <w:r>
        <w:t>ς</w:t>
      </w:r>
      <w:r w:rsidRPr="0058388F">
        <w:t>. Αλήθεια</w:t>
      </w:r>
      <w:r>
        <w:t>,</w:t>
      </w:r>
      <w:r w:rsidRPr="0058388F">
        <w:t xml:space="preserve"> ποιος θα επιβαρυνθεί το αυξημένο εν προκειμένω κόστος </w:t>
      </w:r>
      <w:r>
        <w:t>μετάφρασης από την κάθε γλώσσα; Κύριοι</w:t>
      </w:r>
      <w:r w:rsidRPr="0058388F">
        <w:t xml:space="preserve"> η εν λόγω συμφωνία στοχεύει στην εξυπηρέτηση συμφερόντων των εργαζομένων Ελλάδος και Μολδαβίας με αντικε</w:t>
      </w:r>
      <w:r>
        <w:t>ίμενο που άπτεται του κοινωνικο</w:t>
      </w:r>
      <w:r w:rsidRPr="0058388F">
        <w:t>ασφαλιστικού τομέα και συγκεκριμένα στην απόκτηση δικαιώμ</w:t>
      </w:r>
      <w:r>
        <w:t>ατος</w:t>
      </w:r>
      <w:r w:rsidRPr="0058388F">
        <w:t xml:space="preserve"> σύνταξη</w:t>
      </w:r>
      <w:r>
        <w:t>ς</w:t>
      </w:r>
      <w:r w:rsidRPr="0058388F">
        <w:t xml:space="preserve"> γήρατος αναπηρίας. </w:t>
      </w:r>
    </w:p>
    <w:p w:rsidR="00A140B8" w:rsidRDefault="00A140B8" w:rsidP="0058388F">
      <w:pPr>
        <w:tabs>
          <w:tab w:val="left" w:pos="851"/>
          <w:tab w:val="left" w:pos="2085"/>
        </w:tabs>
        <w:spacing w:line="276" w:lineRule="auto"/>
        <w:jc w:val="both"/>
      </w:pPr>
      <w:r>
        <w:tab/>
      </w:r>
      <w:r w:rsidRPr="0058388F">
        <w:t>Το γεγονός ότι με την υπό κ</w:t>
      </w:r>
      <w:r>
        <w:t xml:space="preserve">ύρωση </w:t>
      </w:r>
      <w:r w:rsidR="00822BE9">
        <w:t>Σ</w:t>
      </w:r>
      <w:r w:rsidRPr="0058388F">
        <w:t xml:space="preserve">ύμβαση ρυθμίζονται τα δικαιώματα σύνταξης γήρατος αναπηρίας και επιζώντων για παράδειγμα χηρείας για πρόσωπα που διαμένουν σε ένα από τα δύο πιο πάνω κράτη </w:t>
      </w:r>
      <w:r>
        <w:t xml:space="preserve">λέω, να </w:t>
      </w:r>
      <w:r w:rsidRPr="0058388F">
        <w:t xml:space="preserve"> αντιμετωπιστεί καταρχάς θετικά αφού αφορά και σε Έλληνες ομογενείς των οποίων το συνταξιοδοτικό δικαίωμα θα πρέπει να δια</w:t>
      </w:r>
      <w:r>
        <w:t>σφαλιστεί με τον καλύτερο τρόπο</w:t>
      </w:r>
      <w:r w:rsidRPr="0058388F">
        <w:t>. Ωστόσο</w:t>
      </w:r>
      <w:r>
        <w:t>,</w:t>
      </w:r>
      <w:r w:rsidRPr="0058388F">
        <w:t xml:space="preserve"> τα μνημόνια συνεργασίας είναι χρήσιμα και ωφέλιμα με την προϋπόθεση να είναι ισάξια τα οφέλη και αμοιβαίες </w:t>
      </w:r>
      <w:r>
        <w:t>οι παροχές. Η Ελληνική Λ</w:t>
      </w:r>
      <w:r w:rsidRPr="0058388F">
        <w:t>ύση</w:t>
      </w:r>
      <w:r>
        <w:t xml:space="preserve"> κ. Πρόεδρε,</w:t>
      </w:r>
      <w:r w:rsidRPr="0058388F">
        <w:t xml:space="preserve"> </w:t>
      </w:r>
      <w:r>
        <w:t xml:space="preserve">θα ψηφίσει </w:t>
      </w:r>
      <w:r w:rsidR="00806AD2">
        <w:t>«</w:t>
      </w:r>
      <w:r>
        <w:t>παρών</w:t>
      </w:r>
      <w:r w:rsidR="00806AD2">
        <w:t>»</w:t>
      </w:r>
      <w:r>
        <w:t>. Ευχαριστώ</w:t>
      </w:r>
      <w:r w:rsidRPr="0058388F">
        <w:t>.</w:t>
      </w:r>
    </w:p>
    <w:p w:rsidR="00A140B8" w:rsidRDefault="00A140B8" w:rsidP="0058388F">
      <w:pPr>
        <w:tabs>
          <w:tab w:val="left" w:pos="851"/>
          <w:tab w:val="left" w:pos="2085"/>
        </w:tabs>
        <w:spacing w:line="276" w:lineRule="auto"/>
        <w:jc w:val="both"/>
      </w:pPr>
      <w:r>
        <w:tab/>
      </w:r>
      <w:r w:rsidRPr="0058388F">
        <w:rPr>
          <w:b/>
        </w:rPr>
        <w:t>ΒΑΣΙΛΕΙΟΣ ΟΙΚΟΝΟΜΟΥ (Πρόεδρος της Επιτροπής):</w:t>
      </w:r>
      <w:r>
        <w:t xml:space="preserve"> Τον λόγο έχει ο κ. </w:t>
      </w:r>
      <w:r w:rsidRPr="0058388F">
        <w:t xml:space="preserve"> Γρηγοριάδης</w:t>
      </w:r>
      <w:r>
        <w:t xml:space="preserve">. </w:t>
      </w:r>
    </w:p>
    <w:p w:rsidR="00A140B8" w:rsidRDefault="00A140B8" w:rsidP="0058388F">
      <w:pPr>
        <w:tabs>
          <w:tab w:val="left" w:pos="851"/>
          <w:tab w:val="left" w:pos="2085"/>
        </w:tabs>
        <w:spacing w:line="276" w:lineRule="auto"/>
        <w:jc w:val="both"/>
      </w:pPr>
      <w:r>
        <w:tab/>
      </w:r>
      <w:r w:rsidRPr="00914636">
        <w:rPr>
          <w:b/>
        </w:rPr>
        <w:t>ΚΛΕΩΝ ΓΡΗΓΟΡΙΑΔΗΣ</w:t>
      </w:r>
      <w:r>
        <w:rPr>
          <w:b/>
        </w:rPr>
        <w:t xml:space="preserve"> </w:t>
      </w:r>
      <w:r w:rsidRPr="00914636">
        <w:rPr>
          <w:b/>
        </w:rPr>
        <w:t>(Ειδικός Αγορητής του ΜέΡΑ25):</w:t>
      </w:r>
      <w:r w:rsidRPr="0058388F">
        <w:t xml:space="preserve"> </w:t>
      </w:r>
      <w:r w:rsidR="00EC3E99">
        <w:t>Όπως,</w:t>
      </w:r>
      <w:r w:rsidRPr="0058388F">
        <w:t xml:space="preserve"> λοιπόν</w:t>
      </w:r>
      <w:r w:rsidR="00591A0F">
        <w:t>,</w:t>
      </w:r>
      <w:r w:rsidRPr="0058388F">
        <w:t xml:space="preserve"> είπαν οι </w:t>
      </w:r>
      <w:r>
        <w:t>προλαλήσαντες</w:t>
      </w:r>
      <w:r w:rsidR="00EC3E99">
        <w:t>,</w:t>
      </w:r>
      <w:r>
        <w:t xml:space="preserve"> </w:t>
      </w:r>
      <w:r w:rsidRPr="0058388F">
        <w:t xml:space="preserve"> </w:t>
      </w:r>
      <w:r>
        <w:t>η σημερινή συζήτηση της Ε</w:t>
      </w:r>
      <w:r w:rsidRPr="0058388F">
        <w:t xml:space="preserve">πιτροπής μας αφορά βέβαια </w:t>
      </w:r>
      <w:r w:rsidR="00EC3E99">
        <w:t>σ</w:t>
      </w:r>
      <w:r w:rsidRPr="0058388F">
        <w:t xml:space="preserve">την </w:t>
      </w:r>
      <w:r w:rsidR="005E3249">
        <w:t>Κ</w:t>
      </w:r>
      <w:r w:rsidRPr="0058388F">
        <w:t xml:space="preserve">ύρωση της διμερούς </w:t>
      </w:r>
      <w:r>
        <w:t>Σ</w:t>
      </w:r>
      <w:r w:rsidRPr="0058388F">
        <w:t xml:space="preserve">υμφωνίας </w:t>
      </w:r>
      <w:r>
        <w:t>Κ</w:t>
      </w:r>
      <w:r w:rsidRPr="0058388F">
        <w:t xml:space="preserve">οινωνικής </w:t>
      </w:r>
      <w:r>
        <w:t>Α</w:t>
      </w:r>
      <w:r w:rsidRPr="0058388F">
        <w:t xml:space="preserve">σφάλισης μεταξύ της χώρας μας και της Μολδαβίας και στο </w:t>
      </w:r>
      <w:r>
        <w:t>Δ</w:t>
      </w:r>
      <w:r w:rsidRPr="0058388F">
        <w:t xml:space="preserve">ιοικητικό </w:t>
      </w:r>
      <w:r>
        <w:t>Κ</w:t>
      </w:r>
      <w:r w:rsidRPr="0058388F">
        <w:t xml:space="preserve">ανονισμό </w:t>
      </w:r>
      <w:r>
        <w:t>Ε</w:t>
      </w:r>
      <w:r w:rsidRPr="0058388F">
        <w:t xml:space="preserve">φαρμογής της </w:t>
      </w:r>
      <w:r>
        <w:t>Σ</w:t>
      </w:r>
      <w:r w:rsidRPr="0058388F">
        <w:t xml:space="preserve">υμφωνίας </w:t>
      </w:r>
      <w:r>
        <w:t>αυτής,</w:t>
      </w:r>
      <w:r w:rsidRPr="0058388F">
        <w:t xml:space="preserve"> οι οποίες υπεγρ</w:t>
      </w:r>
      <w:r>
        <w:t>άφησαν στο Κ</w:t>
      </w:r>
      <w:r w:rsidRPr="0058388F">
        <w:t xml:space="preserve">ισινάου της Μολδαβίας </w:t>
      </w:r>
      <w:r>
        <w:t xml:space="preserve">στις </w:t>
      </w:r>
      <w:r w:rsidRPr="0058388F">
        <w:t xml:space="preserve">8 Σεπτεμβρίου του </w:t>
      </w:r>
      <w:r>
        <w:t>20</w:t>
      </w:r>
      <w:r w:rsidRPr="0058388F">
        <w:t>21</w:t>
      </w:r>
      <w:r>
        <w:t>.</w:t>
      </w:r>
      <w:r w:rsidRPr="0058388F">
        <w:t xml:space="preserve"> </w:t>
      </w:r>
      <w:r>
        <w:t>Μ</w:t>
      </w:r>
      <w:r w:rsidRPr="0058388F">
        <w:t xml:space="preserve">ε τη συγκεκριμένη </w:t>
      </w:r>
      <w:r>
        <w:t>Σ</w:t>
      </w:r>
      <w:r w:rsidRPr="0058388F">
        <w:t>υμφωνία βεβαίως</w:t>
      </w:r>
      <w:r>
        <w:t>,</w:t>
      </w:r>
      <w:r w:rsidRPr="0058388F">
        <w:t xml:space="preserve"> επιδιώ</w:t>
      </w:r>
      <w:r>
        <w:t>κεται η προστασία των κοινωνικο</w:t>
      </w:r>
      <w:r w:rsidRPr="0058388F">
        <w:t>ασφαλιστικών δικαιωμάτων των διακινούμενων εργαζομένων μεταξύ των δύο χωρών</w:t>
      </w:r>
      <w:r>
        <w:t>.</w:t>
      </w:r>
      <w:r w:rsidRPr="0058388F">
        <w:t xml:space="preserve"> Προβλέπεται η αποφυγή της διπλής καταβολής ασφαλιστικών εισφορών</w:t>
      </w:r>
      <w:r>
        <w:t>,</w:t>
      </w:r>
      <w:r w:rsidRPr="0058388F">
        <w:t xml:space="preserve"> </w:t>
      </w:r>
      <w:r>
        <w:t>ο</w:t>
      </w:r>
      <w:r w:rsidRPr="0058388F">
        <w:t xml:space="preserve"> συνυπολογισμό</w:t>
      </w:r>
      <w:r>
        <w:t>ς</w:t>
      </w:r>
      <w:r w:rsidRPr="0058388F">
        <w:t xml:space="preserve"> περιόδων ασφάλισης και συνεπώς η καταβολή επιμερισμ</w:t>
      </w:r>
      <w:r>
        <w:t>ένης</w:t>
      </w:r>
      <w:r w:rsidRPr="0058388F">
        <w:t xml:space="preserve"> παροχής στους δικαιούχους</w:t>
      </w:r>
      <w:r>
        <w:t>,</w:t>
      </w:r>
      <w:r w:rsidRPr="0058388F">
        <w:t xml:space="preserve"> που αντιστοιχεί στο χρόνο ασφάλισης </w:t>
      </w:r>
      <w:r>
        <w:t>σε κάθε συμβαλλόμενο κράτος</w:t>
      </w:r>
      <w:r w:rsidRPr="0058388F">
        <w:t xml:space="preserve">. </w:t>
      </w:r>
    </w:p>
    <w:p w:rsidR="00A140B8" w:rsidRDefault="00A140B8" w:rsidP="0058388F">
      <w:pPr>
        <w:tabs>
          <w:tab w:val="left" w:pos="851"/>
          <w:tab w:val="left" w:pos="2085"/>
        </w:tabs>
        <w:spacing w:line="276" w:lineRule="auto"/>
        <w:jc w:val="both"/>
      </w:pPr>
      <w:r>
        <w:tab/>
      </w:r>
      <w:r w:rsidRPr="0058388F">
        <w:t>Στόχος</w:t>
      </w:r>
      <w:r>
        <w:t>, της συγκεκριμένης Συμφωνίας, κ</w:t>
      </w:r>
      <w:r w:rsidRPr="0058388F">
        <w:t>υρίες και κύριοι συνάδελφοι</w:t>
      </w:r>
      <w:r>
        <w:t>,</w:t>
      </w:r>
      <w:r w:rsidRPr="0058388F">
        <w:t xml:space="preserve"> σύμφωνα με την αιτιολογική έκθεση τουλάχιστον είναι διαβάζ</w:t>
      </w:r>
      <w:r>
        <w:t>ω</w:t>
      </w:r>
      <w:r w:rsidRPr="0058388F">
        <w:t xml:space="preserve"> μέσα από την αιτιολογική η αποφυγή της διπλής καταβολής ασφαλιστικών εισφορών των εργαζομένων στα δύο συμβαλλόμενα μέρη και η δημιουργία κινήτρων για την ενίσχυση</w:t>
      </w:r>
      <w:r>
        <w:t xml:space="preserve"> της</w:t>
      </w:r>
      <w:r w:rsidRPr="0058388F">
        <w:t xml:space="preserve"> επιχειρηματικότητας</w:t>
      </w:r>
      <w:r>
        <w:t>.</w:t>
      </w:r>
      <w:r w:rsidRPr="0058388F">
        <w:t xml:space="preserve"> </w:t>
      </w:r>
      <w:r>
        <w:t>Επίσης,</w:t>
      </w:r>
      <w:r w:rsidRPr="0058388F">
        <w:t xml:space="preserve"> η ενίσχυση της αρχής της ίσης μεταχείρισης των προσώπων που εμπίπτουν στις διατάξεις της διμερούς </w:t>
      </w:r>
      <w:r>
        <w:t>Σ</w:t>
      </w:r>
      <w:r w:rsidRPr="0058388F">
        <w:t xml:space="preserve">υμφωνίας </w:t>
      </w:r>
      <w:r>
        <w:t>Κ</w:t>
      </w:r>
      <w:r w:rsidRPr="0058388F">
        <w:t xml:space="preserve">οινωνικής </w:t>
      </w:r>
      <w:r>
        <w:t>Α</w:t>
      </w:r>
      <w:r w:rsidRPr="0058388F">
        <w:t>σφάλισης και της ελεύθ</w:t>
      </w:r>
      <w:r>
        <w:t>ερης διακίνησης των εργαζομένων</w:t>
      </w:r>
      <w:r w:rsidRPr="0058388F">
        <w:t xml:space="preserve">. </w:t>
      </w:r>
    </w:p>
    <w:p w:rsidR="00A140B8" w:rsidRDefault="00A140B8" w:rsidP="0058388F">
      <w:pPr>
        <w:tabs>
          <w:tab w:val="left" w:pos="851"/>
          <w:tab w:val="left" w:pos="2085"/>
        </w:tabs>
        <w:spacing w:line="276" w:lineRule="auto"/>
        <w:jc w:val="both"/>
      </w:pPr>
      <w:r>
        <w:tab/>
        <w:t>Αναρωτιέται κανείς, κύριε Π</w:t>
      </w:r>
      <w:r w:rsidRPr="0058388F">
        <w:t>ρόεδρε</w:t>
      </w:r>
      <w:r>
        <w:t>,</w:t>
      </w:r>
      <w:r w:rsidRPr="0058388F">
        <w:t xml:space="preserve"> πόσο μεγάλος να είναι άραγε </w:t>
      </w:r>
      <w:r>
        <w:t xml:space="preserve">ο </w:t>
      </w:r>
      <w:r w:rsidRPr="0058388F">
        <w:t xml:space="preserve">αριθμός των εργαζομένων στα δύο </w:t>
      </w:r>
      <w:r>
        <w:t>Σ</w:t>
      </w:r>
      <w:r w:rsidRPr="0058388F">
        <w:t xml:space="preserve">υμβαλλόμενα </w:t>
      </w:r>
      <w:r>
        <w:t>Μ</w:t>
      </w:r>
      <w:r w:rsidRPr="0058388F">
        <w:t>έρη</w:t>
      </w:r>
      <w:r>
        <w:t>,</w:t>
      </w:r>
      <w:r w:rsidRPr="0058388F">
        <w:t xml:space="preserve"> Ελλάδα και Μολδαβία</w:t>
      </w:r>
      <w:r>
        <w:t>,</w:t>
      </w:r>
      <w:r w:rsidRPr="0058388F">
        <w:t xml:space="preserve"> ώστε να είναι απαραίτητη μια διεθνής συμφωνία για ν</w:t>
      </w:r>
      <w:r>
        <w:t>α επιλύονται άμεσα τυχόν θέματα</w:t>
      </w:r>
      <w:r w:rsidRPr="0058388F">
        <w:t xml:space="preserve">. </w:t>
      </w:r>
    </w:p>
    <w:p w:rsidR="00A140B8" w:rsidRDefault="00A140B8" w:rsidP="0058388F">
      <w:pPr>
        <w:tabs>
          <w:tab w:val="left" w:pos="851"/>
          <w:tab w:val="left" w:pos="2085"/>
        </w:tabs>
        <w:spacing w:line="276" w:lineRule="auto"/>
        <w:jc w:val="both"/>
      </w:pPr>
      <w:r>
        <w:tab/>
      </w:r>
      <w:r w:rsidRPr="0058388F">
        <w:t>Επιπλέον ενδιαφέρον παρουσιάζει</w:t>
      </w:r>
      <w:r>
        <w:t xml:space="preserve">, κατά τη γνώμη μας, </w:t>
      </w:r>
      <w:r w:rsidRPr="0058388F">
        <w:t>η αναφορά στην ενίσχυση της επιχειρηματικότητας μεταξύ των δύο αυτών κρατών</w:t>
      </w:r>
      <w:r>
        <w:t>,</w:t>
      </w:r>
      <w:r w:rsidRPr="0058388F">
        <w:t xml:space="preserve"> τη στιγμή βέβαια που η οικονομία </w:t>
      </w:r>
      <w:r w:rsidRPr="0058388F">
        <w:lastRenderedPageBreak/>
        <w:t>της Μολδαβίας είναι επισήμως με διαφορά η φτωχότερη σε όλη την Ευρώπη</w:t>
      </w:r>
      <w:r>
        <w:t>. Εννοώ</w:t>
      </w:r>
      <w:r w:rsidRPr="0058388F">
        <w:t xml:space="preserve"> όχι την </w:t>
      </w:r>
      <w:r>
        <w:t>Ε</w:t>
      </w:r>
      <w:r w:rsidRPr="0058388F">
        <w:t xml:space="preserve">υρωπαϊκή </w:t>
      </w:r>
      <w:r>
        <w:t>Έ</w:t>
      </w:r>
      <w:r w:rsidRPr="0058388F">
        <w:t>νω</w:t>
      </w:r>
      <w:r>
        <w:t>ση</w:t>
      </w:r>
      <w:r w:rsidR="00324AB0">
        <w:t xml:space="preserve"> </w:t>
      </w:r>
      <w:r>
        <w:t>- γιατί δεν είναι μέλος, εννοώ την Ε</w:t>
      </w:r>
      <w:r w:rsidRPr="0058388F">
        <w:t>υρωπαϊκή ήπειρο</w:t>
      </w:r>
      <w:r>
        <w:t>,</w:t>
      </w:r>
      <w:r w:rsidRPr="0058388F">
        <w:t xml:space="preserve"> ανάμεσα σε τόσες χώρες</w:t>
      </w:r>
      <w:r>
        <w:t>,</w:t>
      </w:r>
      <w:r w:rsidRPr="0058388F">
        <w:t xml:space="preserve"> με όρους βέβαια κατά κεφαλήν εισοδήματος. </w:t>
      </w:r>
    </w:p>
    <w:p w:rsidR="00A140B8" w:rsidRDefault="00A140B8" w:rsidP="0058388F">
      <w:pPr>
        <w:tabs>
          <w:tab w:val="left" w:pos="851"/>
          <w:tab w:val="left" w:pos="2085"/>
        </w:tabs>
        <w:spacing w:line="276" w:lineRule="auto"/>
        <w:jc w:val="both"/>
      </w:pPr>
      <w:r>
        <w:tab/>
      </w:r>
      <w:r w:rsidRPr="0058388F">
        <w:t>Ενδιαφέρον</w:t>
      </w:r>
      <w:r w:rsidR="00324AB0">
        <w:t>,</w:t>
      </w:r>
      <w:r w:rsidRPr="0058388F">
        <w:t xml:space="preserve"> </w:t>
      </w:r>
      <w:r w:rsidR="00324AB0">
        <w:t>επίσης,</w:t>
      </w:r>
      <w:r w:rsidRPr="0058388F">
        <w:t xml:space="preserve"> παρουσιάζουν κατά τη γνώμη μας οι ξεχωριστές προβλέψει</w:t>
      </w:r>
      <w:r>
        <w:t>ς για τον υπολογισμό παροχών -</w:t>
      </w:r>
      <w:r w:rsidR="00A03626">
        <w:t xml:space="preserve"> </w:t>
      </w:r>
      <w:r>
        <w:t>και</w:t>
      </w:r>
      <w:r w:rsidRPr="0058388F">
        <w:t xml:space="preserve"> εδώ θέλω λίγο την προσοχή όλων </w:t>
      </w:r>
      <w:r w:rsidR="00A03626">
        <w:t xml:space="preserve">σας </w:t>
      </w:r>
      <w:r>
        <w:t>-</w:t>
      </w:r>
      <w:r w:rsidRPr="0058388F">
        <w:t xml:space="preserve"> για ναυτικούς και προβλέψεις</w:t>
      </w:r>
      <w:r>
        <w:t>,</w:t>
      </w:r>
      <w:r w:rsidRPr="0058388F">
        <w:t xml:space="preserve"> για πρόσωπα που εκτελούν εργασία φόρτωσης και εκφόρτωσης πλοίων</w:t>
      </w:r>
      <w:r>
        <w:t>,</w:t>
      </w:r>
      <w:r w:rsidRPr="0058388F">
        <w:t xml:space="preserve"> επισκευές και επίβλεψη πλοίου σε λιμάνια και συμβαλλομένων μερών</w:t>
      </w:r>
      <w:r>
        <w:t>.</w:t>
      </w:r>
      <w:r w:rsidRPr="0058388F">
        <w:t xml:space="preserve">  Προβλέψεις που αφορούν </w:t>
      </w:r>
      <w:r w:rsidR="002C0FCA">
        <w:t xml:space="preserve">σε </w:t>
      </w:r>
      <w:r w:rsidRPr="0058388F">
        <w:t>μια περίκλειστη χώρα</w:t>
      </w:r>
      <w:r>
        <w:t>,</w:t>
      </w:r>
      <w:r w:rsidRPr="0058388F">
        <w:t xml:space="preserve"> όπως είναι η Μολδαβία</w:t>
      </w:r>
      <w:r>
        <w:t>,</w:t>
      </w:r>
      <w:r w:rsidRPr="0058388F">
        <w:t xml:space="preserve"> η οποία έχει πρόσβαση μόνο στο Δούναβη και μόνο για 480 μέτρα</w:t>
      </w:r>
      <w:r>
        <w:t>. Έ</w:t>
      </w:r>
      <w:r w:rsidRPr="0058388F">
        <w:t>χει</w:t>
      </w:r>
      <w:r>
        <w:t xml:space="preserve"> παράλληλα 480 μέτρα όλη η Ε</w:t>
      </w:r>
      <w:r w:rsidRPr="0058388F">
        <w:t xml:space="preserve">πικράτειά </w:t>
      </w:r>
      <w:r>
        <w:t>της.</w:t>
      </w:r>
      <w:r w:rsidRPr="0058388F">
        <w:t xml:space="preserve"> Προφανώς λοιπόν</w:t>
      </w:r>
      <w:r>
        <w:t>,</w:t>
      </w:r>
      <w:r w:rsidRPr="0058388F">
        <w:t xml:space="preserve"> για να μην κρυβόμαστε πίσω από το δάχτυλό </w:t>
      </w:r>
      <w:r>
        <w:t>μας,</w:t>
      </w:r>
      <w:r w:rsidRPr="0058388F">
        <w:t xml:space="preserve"> όλες αυτές οι προ</w:t>
      </w:r>
      <w:r>
        <w:t>βλέ</w:t>
      </w:r>
      <w:r w:rsidRPr="0058388F">
        <w:t xml:space="preserve">ψεις είναι μόνο μονομερείς και αφορούν αποκλειστικά </w:t>
      </w:r>
      <w:r>
        <w:t>Μολδαβούς</w:t>
      </w:r>
      <w:r w:rsidRPr="0058388F">
        <w:t xml:space="preserve"> εργαζόμενους</w:t>
      </w:r>
      <w:r>
        <w:t>,</w:t>
      </w:r>
      <w:r w:rsidRPr="0058388F">
        <w:t xml:space="preserve"> οι οποίοι προσφέρονται στο </w:t>
      </w:r>
      <w:r>
        <w:t>κραταιό  ελληνικό εφοπλιστικό κεφάλαιο</w:t>
      </w:r>
      <w:r w:rsidRPr="0058388F">
        <w:t>. Συνήθως τα γνωστά αυτά καμάρι</w:t>
      </w:r>
      <w:r>
        <w:t>α,</w:t>
      </w:r>
      <w:r w:rsidRPr="0058388F">
        <w:t xml:space="preserve"> όπως</w:t>
      </w:r>
      <w:r>
        <w:t xml:space="preserve"> τα αποκαλώ εγώ, του έθνους μας, </w:t>
      </w:r>
      <w:r w:rsidRPr="0058388F">
        <w:t>τους Έλληνες εφοπλιστές</w:t>
      </w:r>
      <w:r>
        <w:t>. Π</w:t>
      </w:r>
      <w:r w:rsidRPr="0058388F">
        <w:t xml:space="preserve">ιθανόν αυτοί οι </w:t>
      </w:r>
      <w:r>
        <w:t xml:space="preserve">Μολδαβοί </w:t>
      </w:r>
      <w:r w:rsidRPr="0058388F">
        <w:t>θα χρησιμοποιούνται και αυτοί για να μεταφέρουν το μισό πετρέλαιο του κυρίου Πούτιν</w:t>
      </w:r>
      <w:r>
        <w:t>,</w:t>
      </w:r>
      <w:r w:rsidRPr="0058388F">
        <w:t xml:space="preserve"> τώρα που υποτίθεται ότι </w:t>
      </w:r>
      <w:r>
        <w:t>….</w:t>
      </w:r>
      <w:r w:rsidRPr="0058388F">
        <w:t xml:space="preserve">μεταφέρει το πετρέλαιο του κυρίου Πούτιν. </w:t>
      </w:r>
    </w:p>
    <w:p w:rsidR="00A140B8" w:rsidRDefault="00A140B8" w:rsidP="0058388F">
      <w:pPr>
        <w:tabs>
          <w:tab w:val="left" w:pos="851"/>
          <w:tab w:val="left" w:pos="2085"/>
        </w:tabs>
        <w:spacing w:line="276" w:lineRule="auto"/>
        <w:jc w:val="both"/>
      </w:pPr>
      <w:r>
        <w:tab/>
      </w:r>
      <w:r w:rsidRPr="0058388F">
        <w:t>Σε κάθε περίπτωση</w:t>
      </w:r>
      <w:r>
        <w:t>,</w:t>
      </w:r>
      <w:r w:rsidRPr="0058388F">
        <w:t xml:space="preserve"> τέτοιες συμφωνίες προσβλέπουν στην αποφυγή καταβολής διπλών ασφαλιστικών εισφορών από πλευράς εργαζομένων που εργάζονται στα συμβαλλόμενα μέρη</w:t>
      </w:r>
      <w:r>
        <w:t>,</w:t>
      </w:r>
      <w:r w:rsidRPr="0058388F">
        <w:t xml:space="preserve"> δεν είναι κατ’ ανάγκη αρνητικές</w:t>
      </w:r>
      <w:r>
        <w:t>,</w:t>
      </w:r>
      <w:r w:rsidRPr="0058388F">
        <w:t xml:space="preserve"> στο βαθμό που δεν υπογράφονται για τη διευκόλυνση μόνο και την κερδοφορία του μεγάλου κεφαλαίου</w:t>
      </w:r>
      <w:r>
        <w:t>.</w:t>
      </w:r>
      <w:r w:rsidRPr="0058388F">
        <w:t xml:space="preserve"> </w:t>
      </w:r>
    </w:p>
    <w:p w:rsidR="00A140B8" w:rsidRDefault="00A140B8" w:rsidP="0058388F">
      <w:pPr>
        <w:tabs>
          <w:tab w:val="left" w:pos="851"/>
          <w:tab w:val="left" w:pos="2085"/>
        </w:tabs>
        <w:spacing w:line="276" w:lineRule="auto"/>
        <w:jc w:val="both"/>
      </w:pPr>
      <w:r>
        <w:tab/>
      </w:r>
      <w:r w:rsidRPr="0058388F">
        <w:t>Επιπλέον</w:t>
      </w:r>
      <w:r>
        <w:t>,</w:t>
      </w:r>
      <w:r w:rsidRPr="0058388F">
        <w:t xml:space="preserve"> πέρα από τη δημιουργία του θεσμικού πλαισίου για την ενίσχυση της διμερούς συνεργασίας στον τομέα της ασφάλισης και διασφάλιση της καταβολής συνταξιοδοτικών παροχών στους δικαιούχους</w:t>
      </w:r>
      <w:r>
        <w:t>,</w:t>
      </w:r>
      <w:r w:rsidRPr="0058388F">
        <w:t xml:space="preserve"> με τον συνυπολογισμό των χρόνων ασφάλισης</w:t>
      </w:r>
      <w:r>
        <w:t>,</w:t>
      </w:r>
      <w:r w:rsidRPr="0058388F">
        <w:t xml:space="preserve"> τα </w:t>
      </w:r>
      <w:r>
        <w:t>Σ</w:t>
      </w:r>
      <w:r w:rsidRPr="0058388F">
        <w:t xml:space="preserve">υμβαλλόμενα </w:t>
      </w:r>
      <w:r>
        <w:t>Μ</w:t>
      </w:r>
      <w:r w:rsidRPr="0058388F">
        <w:t>έρη</w:t>
      </w:r>
      <w:r>
        <w:t>,</w:t>
      </w:r>
      <w:r w:rsidRPr="0058388F">
        <w:t xml:space="preserve"> αυτό που κατά τη γνώμη του </w:t>
      </w:r>
      <w:r>
        <w:t xml:space="preserve"> ΜέΡΑ</w:t>
      </w:r>
      <w:r w:rsidRPr="0058388F">
        <w:t>25 έχει αξία είναι κυρίως</w:t>
      </w:r>
      <w:r>
        <w:t>,</w:t>
      </w:r>
      <w:r w:rsidRPr="0058388F">
        <w:t xml:space="preserve"> το ίδιο το ασφαλιστικό μας καθεστώς</w:t>
      </w:r>
      <w:r>
        <w:t>,</w:t>
      </w:r>
      <w:r w:rsidRPr="0058388F">
        <w:t xml:space="preserve"> δηλαδή</w:t>
      </w:r>
      <w:r>
        <w:t xml:space="preserve"> </w:t>
      </w:r>
      <w:r w:rsidRPr="0058388F">
        <w:t>η πλήρης διάλυση</w:t>
      </w:r>
      <w:r>
        <w:t>,</w:t>
      </w:r>
      <w:r w:rsidRPr="0058388F">
        <w:t xml:space="preserve"> </w:t>
      </w:r>
      <w:r>
        <w:t xml:space="preserve"> κύριε Πρόεδρε, </w:t>
      </w:r>
      <w:r w:rsidRPr="0058388F">
        <w:t>της κοινωνικής ασφάλισης</w:t>
      </w:r>
      <w:r>
        <w:t>,</w:t>
      </w:r>
      <w:r w:rsidRPr="0058388F">
        <w:t xml:space="preserve"> η κατάργηση μεταξύ της αλληλεγγύης μεταξύ των γενεών</w:t>
      </w:r>
      <w:r>
        <w:t>,</w:t>
      </w:r>
      <w:r w:rsidRPr="0058388F">
        <w:t xml:space="preserve"> δηλαδή</w:t>
      </w:r>
      <w:r>
        <w:t xml:space="preserve"> από μπαμπά προς γιο ή προς εγγονό, καθώς δεν θα βρούμε </w:t>
      </w:r>
      <w:r w:rsidRPr="0058388F">
        <w:t xml:space="preserve">τίποτα εμείς από τους μπαμπάδες </w:t>
      </w:r>
      <w:r>
        <w:t xml:space="preserve">μας ούτε </w:t>
      </w:r>
      <w:r w:rsidRPr="0058388F">
        <w:t xml:space="preserve"> και τα</w:t>
      </w:r>
      <w:r>
        <w:t xml:space="preserve"> παιδιά μας από εμάς στα ταμεία</w:t>
      </w:r>
      <w:r w:rsidRPr="0058388F">
        <w:t>. Το π</w:t>
      </w:r>
      <w:r>
        <w:t>ετσόκομμα</w:t>
      </w:r>
      <w:r w:rsidRPr="0058388F">
        <w:t xml:space="preserve"> των συντάξεων και των παροχών</w:t>
      </w:r>
      <w:r>
        <w:t>,</w:t>
      </w:r>
      <w:r w:rsidRPr="0058388F">
        <w:t xml:space="preserve"> τα επιδόματα ψίχουλα και η εν γένει υποβάθμιση των παροχών είναι αυτά που θα πρέπει πρωτίστως να συζητηθούν και να αλλάξουν προς το καλύτερο</w:t>
      </w:r>
      <w:r>
        <w:t xml:space="preserve">. </w:t>
      </w:r>
    </w:p>
    <w:p w:rsidR="00A140B8" w:rsidRDefault="00A140B8" w:rsidP="0058388F">
      <w:pPr>
        <w:tabs>
          <w:tab w:val="left" w:pos="851"/>
          <w:tab w:val="left" w:pos="2085"/>
        </w:tabs>
        <w:spacing w:line="276" w:lineRule="auto"/>
        <w:jc w:val="both"/>
      </w:pPr>
      <w:r>
        <w:tab/>
        <w:t>Τέλος- και θα κλείσω με αυτό- μ</w:t>
      </w:r>
      <w:r w:rsidRPr="0058388F">
        <w:t xml:space="preserve">όνο θυμηδία μπορεί να προκαλέσει η αναφορά στην αιτιολογική έκθεση της </w:t>
      </w:r>
      <w:r>
        <w:t>Σ</w:t>
      </w:r>
      <w:r w:rsidRPr="0058388F">
        <w:t>υμφωνίας</w:t>
      </w:r>
      <w:r>
        <w:t>,</w:t>
      </w:r>
      <w:r w:rsidRPr="0058388F">
        <w:t xml:space="preserve"> πως αυτή θα βοηθήσει </w:t>
      </w:r>
      <w:r>
        <w:t>σ</w:t>
      </w:r>
      <w:r w:rsidRPr="0058388F">
        <w:t xml:space="preserve">την εισροή πόρων στο ηλεκτρονικό εθνικό φορέα κοινωνικής ασφάλισης </w:t>
      </w:r>
      <w:r>
        <w:t xml:space="preserve"> ή ΕΦΚΑ </w:t>
      </w:r>
      <w:r w:rsidRPr="0058388F">
        <w:t>κ</w:t>
      </w:r>
      <w:r>
        <w:t>αι μείωση της αδήλωτης εργασίας</w:t>
      </w:r>
      <w:r w:rsidRPr="0058388F">
        <w:t xml:space="preserve">. Λες και η αδήλωτη εργασία προκύπτει από την απουσία αντίστοιχων συμφωνιών και δεν προέρχεται αποκλειστικά από τη διάλυση των ελεγκτικών μηχανισμών και την ασυδοσία των εργοδοτών που </w:t>
      </w:r>
      <w:r>
        <w:t>πριμο</w:t>
      </w:r>
      <w:r w:rsidRPr="0058388F">
        <w:t xml:space="preserve">δοτεί η </w:t>
      </w:r>
      <w:r>
        <w:t>Κ</w:t>
      </w:r>
      <w:r w:rsidRPr="0058388F">
        <w:t>υβέρ</w:t>
      </w:r>
      <w:r>
        <w:t>νησή σας</w:t>
      </w:r>
      <w:r w:rsidRPr="0058388F">
        <w:t>. Σας ευχαριστώ πολύ που με ακούσατε</w:t>
      </w:r>
      <w:r>
        <w:t>.</w:t>
      </w:r>
      <w:r w:rsidRPr="0058388F">
        <w:t xml:space="preserve"> </w:t>
      </w:r>
      <w:r>
        <w:t>Κ</w:t>
      </w:r>
      <w:r w:rsidRPr="0058388F">
        <w:t>λείνοντας το</w:t>
      </w:r>
      <w:r>
        <w:t xml:space="preserve"> ΜέΡΑ25 επιφυλάσσεται για την Ολομέλεια</w:t>
      </w:r>
      <w:r w:rsidRPr="0058388F">
        <w:t>.</w:t>
      </w:r>
    </w:p>
    <w:p w:rsidR="00A140B8" w:rsidRDefault="00A140B8" w:rsidP="0058388F">
      <w:pPr>
        <w:tabs>
          <w:tab w:val="left" w:pos="851"/>
          <w:tab w:val="left" w:pos="2085"/>
        </w:tabs>
        <w:spacing w:line="276" w:lineRule="auto"/>
        <w:jc w:val="both"/>
      </w:pPr>
      <w:r w:rsidRPr="0058388F">
        <w:t xml:space="preserve"> </w:t>
      </w:r>
      <w:r>
        <w:tab/>
      </w:r>
      <w:r w:rsidRPr="00E33768">
        <w:rPr>
          <w:b/>
        </w:rPr>
        <w:t>ΒΑΣΙΛΕΙΟΣ ΟΙΚΟΝΟΜΟΥ (Πρόεδρος της Επιτροπής):</w:t>
      </w:r>
      <w:r w:rsidR="00B609E6">
        <w:rPr>
          <w:b/>
        </w:rPr>
        <w:t xml:space="preserve"> </w:t>
      </w:r>
      <w:r>
        <w:t>Τον λόγο έχει η κυρία Ασημακοπούλου.</w:t>
      </w:r>
    </w:p>
    <w:p w:rsidR="00A140B8" w:rsidRDefault="00A140B8" w:rsidP="0058388F">
      <w:pPr>
        <w:tabs>
          <w:tab w:val="left" w:pos="851"/>
          <w:tab w:val="left" w:pos="2085"/>
        </w:tabs>
        <w:spacing w:line="276" w:lineRule="auto"/>
        <w:jc w:val="both"/>
      </w:pPr>
      <w:r>
        <w:tab/>
      </w:r>
      <w:r w:rsidRPr="00D43DE9">
        <w:rPr>
          <w:b/>
        </w:rPr>
        <w:t>ΣΟΦΙΑ</w:t>
      </w:r>
      <w:r w:rsidR="000676CE">
        <w:rPr>
          <w:b/>
        </w:rPr>
        <w:t xml:space="preserve"> </w:t>
      </w:r>
      <w:r w:rsidRPr="00D43DE9">
        <w:rPr>
          <w:b/>
        </w:rPr>
        <w:t>- ΧΑ</w:t>
      </w:r>
      <w:r w:rsidR="000676CE">
        <w:rPr>
          <w:b/>
        </w:rPr>
        <w:t>Ϊ</w:t>
      </w:r>
      <w:r w:rsidRPr="00D43DE9">
        <w:rPr>
          <w:b/>
        </w:rPr>
        <w:t>ΔΩ ΑΣΗΜΑΚΟΠΟΥΛΟΥ</w:t>
      </w:r>
      <w:r>
        <w:t>: Σας ευχαριστώ κύριε Πρόεδρε, κύριε Υ</w:t>
      </w:r>
      <w:r w:rsidRPr="0058388F">
        <w:t>πουργέ κυρίες και κύριοι συνάδελφοι</w:t>
      </w:r>
      <w:r>
        <w:t>. Η</w:t>
      </w:r>
      <w:r w:rsidRPr="0058388F">
        <w:t xml:space="preserve"> κοινωνική προστασία των πολιτών</w:t>
      </w:r>
      <w:r>
        <w:t>,</w:t>
      </w:r>
      <w:r w:rsidRPr="0058388F">
        <w:t xml:space="preserve"> αποτελε</w:t>
      </w:r>
      <w:r>
        <w:t xml:space="preserve">ί θεμελιώδες </w:t>
      </w:r>
      <w:r>
        <w:lastRenderedPageBreak/>
        <w:t xml:space="preserve">ανθρώπινο δικαίωμα και </w:t>
      </w:r>
      <w:r w:rsidRPr="0058388F">
        <w:t xml:space="preserve"> ένα σύγχρονο κράτος πρόνοιας οφείλει να είναι προετοιμασμένο προκειμένου να ανταπεξέρχεται στις κοινωνικές και οικονομικές συνέπειες των κρίσεων. Και όταν μιλούμε για την εργασία και την κοινωνική ασφάλιση θα πρέπει αυτόματα να μας έρχετ</w:t>
      </w:r>
      <w:r>
        <w:t>αι στο μυαλό η λέξη αξιοπρέπεια</w:t>
      </w:r>
      <w:r w:rsidRPr="0058388F">
        <w:t>. Οι ευάλωτες ομάδες δεν πλήττονται μόνο από ανεπαρκή εισοδήματα και υλικά αγαθά αλλά και από έλλειψη πόρων και ευκαιριών . Κι όλα αυτά υπονομεύ</w:t>
      </w:r>
      <w:r>
        <w:t>ουν και την αξιοπρέπειά τους, μ</w:t>
      </w:r>
      <w:r w:rsidRPr="0058388F">
        <w:t>ία λέξη πολύ σημαντική για τους Έλληνες. Η οικονομική ύφεση οι διαδοχικές κρίσεις</w:t>
      </w:r>
      <w:r>
        <w:t>,</w:t>
      </w:r>
      <w:r w:rsidRPr="0058388F">
        <w:t xml:space="preserve"> η διατήρηση της ανεργίας σε υψηλά επίπεδα</w:t>
      </w:r>
      <w:r>
        <w:t>,</w:t>
      </w:r>
      <w:r w:rsidRPr="0058388F">
        <w:t xml:space="preserve"> η συρρίκνωση της απασχόλησης από πλήρη σε μερική και η γήρανση του πληθυσμού</w:t>
      </w:r>
      <w:r>
        <w:t>,</w:t>
      </w:r>
      <w:r w:rsidRPr="0058388F">
        <w:t xml:space="preserve"> στερεί το σύστημα κοινωνικής πρόνοιας από σημαντικούς πόρους που επηρεάζ</w:t>
      </w:r>
      <w:r>
        <w:t>ουν αρνητικά τη βιωσιμότητά του</w:t>
      </w:r>
      <w:r w:rsidRPr="0058388F">
        <w:t xml:space="preserve">. </w:t>
      </w:r>
    </w:p>
    <w:p w:rsidR="00A140B8" w:rsidRDefault="00A140B8" w:rsidP="0058388F">
      <w:pPr>
        <w:tabs>
          <w:tab w:val="left" w:pos="851"/>
          <w:tab w:val="left" w:pos="2085"/>
        </w:tabs>
        <w:spacing w:line="276" w:lineRule="auto"/>
        <w:jc w:val="both"/>
      </w:pPr>
      <w:r>
        <w:tab/>
      </w:r>
      <w:r w:rsidRPr="0058388F">
        <w:t xml:space="preserve">Με την παρούσα </w:t>
      </w:r>
      <w:r>
        <w:t>Σ</w:t>
      </w:r>
      <w:r w:rsidRPr="0058388F">
        <w:t>υμφωνία καθορίζονται θέματα ασφάλισης</w:t>
      </w:r>
      <w:r>
        <w:t>,</w:t>
      </w:r>
      <w:r w:rsidRPr="0058388F">
        <w:t xml:space="preserve"> ιδίως συνταξιοδοτικά</w:t>
      </w:r>
      <w:r>
        <w:t>,</w:t>
      </w:r>
      <w:r w:rsidRPr="0058388F">
        <w:t xml:space="preserve"> προσώπων που κατοικούν ή διαμένουν είτε στη </w:t>
      </w:r>
      <w:r>
        <w:t>Δ</w:t>
      </w:r>
      <w:r w:rsidRPr="0058388F">
        <w:t xml:space="preserve">ημοκρατία της Ελλάδος είτε στη </w:t>
      </w:r>
      <w:r>
        <w:t>Δ</w:t>
      </w:r>
      <w:r w:rsidRPr="0058388F">
        <w:t>ημοκρατία της Μολδαβίας. Η λειτουργία της κοινωνικής ασφάλισης θα πρέπει να είναι συλλογική με δημόσιο χαρακτήρα και να διέπεται από τις αρχές της υποχρεωτικότητας</w:t>
      </w:r>
      <w:r>
        <w:t>,</w:t>
      </w:r>
      <w:r w:rsidRPr="0058388F">
        <w:t xml:space="preserve"> της καθολικότητας και της αντα</w:t>
      </w:r>
      <w:r>
        <w:t xml:space="preserve">ποδοτικότητας μεταξύ των γενεών. </w:t>
      </w:r>
    </w:p>
    <w:p w:rsidR="00A140B8" w:rsidRDefault="00A140B8" w:rsidP="0058388F">
      <w:pPr>
        <w:tabs>
          <w:tab w:val="left" w:pos="851"/>
          <w:tab w:val="left" w:pos="2085"/>
        </w:tabs>
        <w:spacing w:line="276" w:lineRule="auto"/>
        <w:jc w:val="both"/>
      </w:pPr>
      <w:r>
        <w:tab/>
        <w:t xml:space="preserve">Ενώ όμως </w:t>
      </w:r>
      <w:r w:rsidRPr="0058388F">
        <w:t>το άρθρο 4</w:t>
      </w:r>
      <w:r>
        <w:t>,</w:t>
      </w:r>
      <w:r w:rsidRPr="0058388F">
        <w:t xml:space="preserve"> της υπό </w:t>
      </w:r>
      <w:r w:rsidR="00C45A35">
        <w:t>Κ</w:t>
      </w:r>
      <w:r w:rsidRPr="0058388F">
        <w:t xml:space="preserve">ύρωση </w:t>
      </w:r>
      <w:r>
        <w:t>Σ</w:t>
      </w:r>
      <w:r w:rsidRPr="0058388F">
        <w:t>υμφωνίας γίνεται λόγος για ίση μεταχείριση στο άρθρο 7</w:t>
      </w:r>
      <w:r>
        <w:t>,</w:t>
      </w:r>
      <w:r w:rsidRPr="0058388F">
        <w:t xml:space="preserve"> που τιτλοφορείται ως </w:t>
      </w:r>
      <w:r>
        <w:t>«</w:t>
      </w:r>
      <w:r w:rsidRPr="0058388F">
        <w:t>ειδικές διατάξεις</w:t>
      </w:r>
      <w:r>
        <w:t>»</w:t>
      </w:r>
      <w:r w:rsidRPr="0058388F">
        <w:t xml:space="preserve"> υπάρχει διαφορετική μεταχείριση</w:t>
      </w:r>
      <w:r>
        <w:t>,</w:t>
      </w:r>
      <w:r w:rsidRPr="0058388F">
        <w:t xml:space="preserve"> για παράδειγμα</w:t>
      </w:r>
      <w:r w:rsidR="00070C04">
        <w:t>,</w:t>
      </w:r>
      <w:r w:rsidRPr="0058388F">
        <w:t xml:space="preserve"> μεταξύ των προσώπων που ασκούν αυτοτελή δραστηριότητα ανάλογα με το αν η δραστηριότητα α</w:t>
      </w:r>
      <w:r>
        <w:t>σκείται στο έδαφος ενός συμβαλλο</w:t>
      </w:r>
      <w:r w:rsidRPr="0058388F">
        <w:t>μένο</w:t>
      </w:r>
      <w:r>
        <w:t>υ</w:t>
      </w:r>
      <w:r w:rsidRPr="0058388F">
        <w:t xml:space="preserve"> κράτο</w:t>
      </w:r>
      <w:r>
        <w:t>υ</w:t>
      </w:r>
      <w:r w:rsidRPr="0058388F">
        <w:t>ς ή</w:t>
      </w:r>
      <w:r>
        <w:t xml:space="preserve"> και στα δύο συμβαλλόμενα κράτη</w:t>
      </w:r>
      <w:r w:rsidRPr="0058388F">
        <w:t>. Πώς διασφαλίζεται επομένως η αρχή της ίσης μεταχείρισης</w:t>
      </w:r>
      <w:r>
        <w:t>;</w:t>
      </w:r>
      <w:r w:rsidRPr="0058388F">
        <w:t xml:space="preserve"> </w:t>
      </w:r>
    </w:p>
    <w:p w:rsidR="00A140B8" w:rsidRDefault="00A140B8" w:rsidP="0058388F">
      <w:pPr>
        <w:tabs>
          <w:tab w:val="left" w:pos="851"/>
          <w:tab w:val="left" w:pos="2085"/>
        </w:tabs>
        <w:spacing w:line="276" w:lineRule="auto"/>
        <w:jc w:val="both"/>
      </w:pPr>
      <w:r>
        <w:tab/>
      </w:r>
      <w:r w:rsidRPr="0058388F">
        <w:t>Ξεκάθαρη βέβαια</w:t>
      </w:r>
      <w:r>
        <w:t>,</w:t>
      </w:r>
      <w:r w:rsidRPr="0058388F">
        <w:t xml:space="preserve"> είναι η αντίθεσή μας αναφορικά με το άρθρο 11</w:t>
      </w:r>
      <w:r>
        <w:t>,</w:t>
      </w:r>
      <w:r w:rsidRPr="0058388F">
        <w:t xml:space="preserve"> όπου προβλέπεται </w:t>
      </w:r>
      <w:r>
        <w:t>ότι η αρμόδια αρχή ενός συμβαλλο</w:t>
      </w:r>
      <w:r w:rsidRPr="0058388F">
        <w:t>μένο</w:t>
      </w:r>
      <w:r>
        <w:t>υ</w:t>
      </w:r>
      <w:r w:rsidRPr="0058388F">
        <w:t xml:space="preserve"> κράτο</w:t>
      </w:r>
      <w:r>
        <w:t>υ</w:t>
      </w:r>
      <w:r w:rsidRPr="0058388F">
        <w:t>ς μπορεί κατόπιν συμφωνίας με το άλλο κράτος να παρεκκλίνει από την εφαρμογή των προηγούμενων άρθρων</w:t>
      </w:r>
      <w:r>
        <w:t>,</w:t>
      </w:r>
      <w:r w:rsidRPr="0058388F">
        <w:t xml:space="preserve"> είτε για ένα συγκεκριμένο πρόσωπο</w:t>
      </w:r>
      <w:r>
        <w:t>,</w:t>
      </w:r>
      <w:r w:rsidRPr="0058388F">
        <w:t xml:space="preserve"> είτε για μία συγκεκριμένη κατηγορία προσώπων</w:t>
      </w:r>
      <w:r>
        <w:t>,</w:t>
      </w:r>
      <w:r w:rsidRPr="0058388F">
        <w:t xml:space="preserve"> ύστερα από αίτημα των εργαζομένων ή αίτημα του εργοδότη . Γίνεται απολύτως αντιληπτό ότι μια τέτοια διάταξη μόνο διαφανής δεν είναι ενώ και αυτή αντιβαίνει στην αρχή της ίσης μεταχείρισης</w:t>
      </w:r>
      <w:r>
        <w:t xml:space="preserve">. </w:t>
      </w:r>
    </w:p>
    <w:p w:rsidR="00A140B8" w:rsidRDefault="00A140B8" w:rsidP="0058388F">
      <w:pPr>
        <w:tabs>
          <w:tab w:val="left" w:pos="851"/>
          <w:tab w:val="left" w:pos="2085"/>
        </w:tabs>
        <w:spacing w:line="276" w:lineRule="auto"/>
        <w:jc w:val="both"/>
      </w:pPr>
      <w:r>
        <w:tab/>
        <w:t>Στο άρθρο 25, ω</w:t>
      </w:r>
      <w:r w:rsidRPr="0058388F">
        <w:t>ς προς την επικοινωνία μεταξύ των αρμόδιων αρχών το γεγονός ότι υποχρεούται η χώρα μας να επεξεργάζεται τα αιτήματα που υποβάλλονται στην επίσημη γλώσσα της αντί συμβαλλόμεν</w:t>
      </w:r>
      <w:r>
        <w:t>ης χώρας κρίνεται εσφαλμένο</w:t>
      </w:r>
      <w:r w:rsidRPr="0058388F">
        <w:t>. Η χρήση της αγγλικής στα έγγραφα</w:t>
      </w:r>
      <w:r>
        <w:t>,</w:t>
      </w:r>
      <w:r w:rsidRPr="0058388F">
        <w:t xml:space="preserve"> θα βοηθούσε σαφώς στην ταχύτητα της επεξεργασίας </w:t>
      </w:r>
      <w:r>
        <w:t>τους,</w:t>
      </w:r>
      <w:r w:rsidRPr="0058388F">
        <w:t xml:space="preserve"> ενώ το κόστος της μετάφρασης των εγγράφων δεν αναφέρεται πουθενά</w:t>
      </w:r>
      <w:r>
        <w:t>. Τ</w:t>
      </w:r>
      <w:r w:rsidRPr="0058388F">
        <w:t>ην ώρα που μιλάμε</w:t>
      </w:r>
      <w:r w:rsidR="00C653BE">
        <w:t>,</w:t>
      </w:r>
      <w:r w:rsidRPr="0058388F">
        <w:t xml:space="preserve"> </w:t>
      </w:r>
      <w:r w:rsidR="00C653BE">
        <w:t>όμως,</w:t>
      </w:r>
      <w:r w:rsidRPr="0058388F">
        <w:t xml:space="preserve"> οι Έλληνες βιώνουν την ανεργία την ανασφάλεια τη φτώχεια και τελικά την οικονομική εξαθλίωση. Οι Έλληνες φορολογούμενοι πολίτες δεν μπορούν πια να πλησιάσουν ούτε το ψωμί</w:t>
      </w:r>
      <w:r>
        <w:t>,</w:t>
      </w:r>
      <w:r w:rsidRPr="0058388F">
        <w:t xml:space="preserve"> υποφέρουν δεν ξέρουν πια σε τι να ελπίζουν με τους χαμηλούς μισθούς την επισφαλή εργασία</w:t>
      </w:r>
      <w:r w:rsidR="00F0130B">
        <w:t>,</w:t>
      </w:r>
      <w:r w:rsidRPr="0058388F">
        <w:t xml:space="preserve"> χωρίς δυνατό</w:t>
      </w:r>
      <w:r>
        <w:t>τητες σ</w:t>
      </w:r>
      <w:r w:rsidRPr="0058388F">
        <w:t>ταδιοδρομίας με ελλιπή κοινωνική προστασία</w:t>
      </w:r>
      <w:r w:rsidR="00F0130B">
        <w:t>,</w:t>
      </w:r>
      <w:r w:rsidRPr="0058388F">
        <w:t xml:space="preserve"> χωρίς την</w:t>
      </w:r>
      <w:r>
        <w:t xml:space="preserve"> προοπτική αξιοπρεπούς σύνταξης. Έ</w:t>
      </w:r>
      <w:r w:rsidRPr="0058388F">
        <w:t>χετε αναρωτηθεί πώς βγάζουν την κάθε μέρα</w:t>
      </w:r>
      <w:r>
        <w:t xml:space="preserve"> τους; </w:t>
      </w:r>
      <w:r w:rsidRPr="0058388F">
        <w:t xml:space="preserve"> Η ακρίβεια είναι </w:t>
      </w:r>
      <w:r>
        <w:t>ασήκωτη, πια για τα ελληνικά νοικοκυριά</w:t>
      </w:r>
      <w:r w:rsidRPr="0058388F">
        <w:t>. Η πραγματική απάντηση στις σημερινές προκλήσεις</w:t>
      </w:r>
      <w:r>
        <w:t>,</w:t>
      </w:r>
      <w:r w:rsidRPr="0058388F">
        <w:t xml:space="preserve"> μπορεί να δοθεί μόνο με ολοκληρωμένη προσέγγιση</w:t>
      </w:r>
      <w:r>
        <w:t xml:space="preserve">. Με </w:t>
      </w:r>
      <w:r w:rsidRPr="0058388F">
        <w:t xml:space="preserve"> προσέγγιση η οποία θα στηρίζεται σε πολιτικές και ενέργειες που θα εμβαθύνουν και θα διευρύνουν την κοινωνική πολιτική του κράτους</w:t>
      </w:r>
      <w:r>
        <w:t>.</w:t>
      </w:r>
      <w:r w:rsidRPr="0058388F">
        <w:t xml:space="preserve"> </w:t>
      </w:r>
    </w:p>
    <w:p w:rsidR="00A140B8" w:rsidRDefault="00A140B8"/>
    <w:p w:rsidR="00A140B8" w:rsidRDefault="00A140B8" w:rsidP="00574811">
      <w:pPr>
        <w:spacing w:line="276" w:lineRule="auto"/>
        <w:ind w:firstLine="720"/>
        <w:jc w:val="both"/>
        <w:rPr>
          <w:rFonts w:cstheme="minorHAnsi"/>
        </w:rPr>
      </w:pPr>
      <w:r>
        <w:rPr>
          <w:rFonts w:cstheme="minorHAnsi"/>
        </w:rPr>
        <w:lastRenderedPageBreak/>
        <w:t>Στα προβλήματα που αντιμετωπίζει ο φορέας της ασφάλισης απολύτως υπεύθυνη είναι η πολιτική ηγεσία που τ</w:t>
      </w:r>
      <w:r w:rsidRPr="008A0EA2">
        <w:rPr>
          <w:rFonts w:cstheme="minorHAnsi"/>
        </w:rPr>
        <w:t>ην απαξιώνει και φυσικά το δημογραφικό</w:t>
      </w:r>
      <w:r>
        <w:rPr>
          <w:rFonts w:cstheme="minorHAnsi"/>
        </w:rPr>
        <w:t>, ε</w:t>
      </w:r>
      <w:r w:rsidRPr="008A0EA2">
        <w:rPr>
          <w:rFonts w:cstheme="minorHAnsi"/>
        </w:rPr>
        <w:t>ίναι μια ξεκάθαρη απειλή για την εξασφάλιση της συνέχειας του ασφαλιστικού συστήματος</w:t>
      </w:r>
      <w:r>
        <w:rPr>
          <w:rFonts w:cstheme="minorHAnsi"/>
        </w:rPr>
        <w:t>. Ο δημογραφ</w:t>
      </w:r>
      <w:r w:rsidRPr="008A0EA2">
        <w:rPr>
          <w:rFonts w:cstheme="minorHAnsi"/>
        </w:rPr>
        <w:t>ικός αφανισμός των Ελλήνων είναι η μέγιστη απειλή για το έθνος</w:t>
      </w:r>
      <w:r>
        <w:rPr>
          <w:rFonts w:cstheme="minorHAnsi"/>
        </w:rPr>
        <w:t>.</w:t>
      </w:r>
      <w:r w:rsidRPr="008A0EA2">
        <w:rPr>
          <w:rFonts w:cstheme="minorHAnsi"/>
        </w:rPr>
        <w:t xml:space="preserve"> Εμείς </w:t>
      </w:r>
      <w:r>
        <w:rPr>
          <w:rFonts w:cstheme="minorHAnsi"/>
        </w:rPr>
        <w:t>σ</w:t>
      </w:r>
      <w:r w:rsidRPr="008A0EA2">
        <w:rPr>
          <w:rFonts w:cstheme="minorHAnsi"/>
        </w:rPr>
        <w:t xml:space="preserve">την </w:t>
      </w:r>
      <w:r>
        <w:rPr>
          <w:rFonts w:cstheme="minorHAnsi"/>
        </w:rPr>
        <w:t>Ελληνική Λ</w:t>
      </w:r>
      <w:r w:rsidRPr="008A0EA2">
        <w:rPr>
          <w:rFonts w:cstheme="minorHAnsi"/>
        </w:rPr>
        <w:t>ύση έχουμε τονίσει πολλές φορές ότι τα ασφαλιστικά ταμεία πρέπει να αποτελούν μέρος της παραγωγικής ανασυγκρότησης ούτως ώστε να αποτελέσουν μοχλό πραγματικής ανάπτυξης προς όφελος των Ελλήνων συνταξιούχων και της ελληνικής οικονομίας</w:t>
      </w:r>
      <w:r>
        <w:rPr>
          <w:rFonts w:cstheme="minorHAnsi"/>
        </w:rPr>
        <w:t>.</w:t>
      </w:r>
      <w:r w:rsidRPr="008A0EA2">
        <w:rPr>
          <w:rFonts w:cstheme="minorHAnsi"/>
        </w:rPr>
        <w:t xml:space="preserve"> Η χώρα μας έχει ανάγκη από την παραγωγή πλούτου</w:t>
      </w:r>
      <w:r>
        <w:rPr>
          <w:rFonts w:cstheme="minorHAnsi"/>
        </w:rPr>
        <w:t>, μ</w:t>
      </w:r>
      <w:r w:rsidRPr="008A0EA2">
        <w:rPr>
          <w:rFonts w:cstheme="minorHAnsi"/>
        </w:rPr>
        <w:t>όνο μέσω αυτής με γνώμονα τον οικονομικό πατριωτισμό έχουμε μέλλον</w:t>
      </w:r>
      <w:r>
        <w:rPr>
          <w:rFonts w:cstheme="minorHAnsi"/>
        </w:rPr>
        <w:t>.</w:t>
      </w:r>
      <w:r w:rsidRPr="008A0EA2">
        <w:rPr>
          <w:rFonts w:cstheme="minorHAnsi"/>
        </w:rPr>
        <w:t xml:space="preserve"> Η σχέση μεταξύ της οικονομικής ανάπτυξης και της κοινωνικής ασφάλισης είναι άρρηκτα συνδεδεμένες</w:t>
      </w:r>
      <w:r>
        <w:rPr>
          <w:rFonts w:cstheme="minorHAnsi"/>
        </w:rPr>
        <w:t>.</w:t>
      </w:r>
      <w:r w:rsidRPr="008A0EA2">
        <w:rPr>
          <w:rFonts w:cstheme="minorHAnsi"/>
        </w:rPr>
        <w:t xml:space="preserve"> Οι χαμηλοί ρυθμοί ανάπτυξης συνεπάγονται δυσμενείς επιπτώσεις στο πλαίσιο του κοινωνικού κράτους και δεν υπάρχει ελπίδα να αντιμετωπιστούν τα προβλήματα αυτά αν προηγουμένως δεν αναπτυχθούν ουσιαστικά ενεργητικές πολιτικές απασχόλησης και παροχή κινήτρων τόσο για όσους βρίσκονται στη χώρα </w:t>
      </w:r>
      <w:r>
        <w:rPr>
          <w:rFonts w:cstheme="minorHAnsi"/>
        </w:rPr>
        <w:t>μας,</w:t>
      </w:r>
      <w:r w:rsidRPr="008A0EA2">
        <w:rPr>
          <w:rFonts w:cstheme="minorHAnsi"/>
        </w:rPr>
        <w:t xml:space="preserve"> αλλά και για τους Έλληνες που έφυγαν στο εξωτερικό</w:t>
      </w:r>
      <w:r>
        <w:rPr>
          <w:rFonts w:cstheme="minorHAnsi"/>
        </w:rPr>
        <w:t>,</w:t>
      </w:r>
      <w:r w:rsidRPr="008A0EA2">
        <w:rPr>
          <w:rFonts w:cstheme="minorHAnsi"/>
        </w:rPr>
        <w:t xml:space="preserve"> προκειμένου να γυρίσουν και να απασχοληθούν στη χώρα μας</w:t>
      </w:r>
      <w:r>
        <w:rPr>
          <w:rFonts w:cstheme="minorHAnsi"/>
        </w:rPr>
        <w:t>.</w:t>
      </w:r>
      <w:r w:rsidRPr="008A0EA2">
        <w:rPr>
          <w:rFonts w:cstheme="minorHAnsi"/>
        </w:rPr>
        <w:t xml:space="preserve"> </w:t>
      </w:r>
    </w:p>
    <w:p w:rsidR="00A140B8" w:rsidRDefault="00A140B8" w:rsidP="00574811">
      <w:pPr>
        <w:spacing w:line="276" w:lineRule="auto"/>
        <w:ind w:firstLine="720"/>
        <w:jc w:val="both"/>
        <w:rPr>
          <w:rFonts w:cstheme="minorHAnsi"/>
        </w:rPr>
      </w:pPr>
      <w:r w:rsidRPr="008A0EA2">
        <w:rPr>
          <w:rFonts w:cstheme="minorHAnsi"/>
        </w:rPr>
        <w:t>Σας ευχαριστώ</w:t>
      </w:r>
      <w:r>
        <w:rPr>
          <w:rFonts w:cstheme="minorHAnsi"/>
        </w:rPr>
        <w:t>.</w:t>
      </w:r>
      <w:r w:rsidRPr="008A0EA2">
        <w:rPr>
          <w:rFonts w:cstheme="minorHAnsi"/>
        </w:rPr>
        <w:t xml:space="preserve"> </w:t>
      </w:r>
    </w:p>
    <w:p w:rsidR="00A140B8" w:rsidRDefault="00A140B8" w:rsidP="008A0EA2">
      <w:pPr>
        <w:spacing w:line="276" w:lineRule="auto"/>
        <w:ind w:firstLine="720"/>
        <w:jc w:val="both"/>
        <w:rPr>
          <w:rFonts w:cstheme="minorHAnsi"/>
        </w:rPr>
      </w:pPr>
      <w:r w:rsidRPr="008A0EA2">
        <w:rPr>
          <w:rFonts w:cstheme="minorHAnsi"/>
          <w:b/>
        </w:rPr>
        <w:t>ΒΑΣΙΛΕΙΟΣ ΟΙΚΟΝΟΜΟΥ</w:t>
      </w:r>
      <w:r w:rsidR="005179DE">
        <w:rPr>
          <w:rFonts w:cstheme="minorHAnsi"/>
          <w:b/>
        </w:rPr>
        <w:t xml:space="preserve"> </w:t>
      </w:r>
      <w:r w:rsidRPr="008A0EA2">
        <w:rPr>
          <w:rFonts w:cstheme="minorHAnsi"/>
          <w:b/>
        </w:rPr>
        <w:t>(Πρόεδρος της Επιτροπής):</w:t>
      </w:r>
      <w:r>
        <w:rPr>
          <w:rFonts w:cstheme="minorHAnsi"/>
        </w:rPr>
        <w:t xml:space="preserve"> Και εμείς ε</w:t>
      </w:r>
      <w:r w:rsidRPr="008A0EA2">
        <w:rPr>
          <w:rFonts w:cstheme="minorHAnsi"/>
        </w:rPr>
        <w:t>υχαριστούμε</w:t>
      </w:r>
      <w:r>
        <w:rPr>
          <w:rFonts w:cstheme="minorHAnsi"/>
        </w:rPr>
        <w:t xml:space="preserve">. </w:t>
      </w:r>
    </w:p>
    <w:p w:rsidR="00A140B8" w:rsidRDefault="00A140B8" w:rsidP="008A0EA2">
      <w:pPr>
        <w:spacing w:line="276" w:lineRule="auto"/>
        <w:ind w:firstLine="720"/>
        <w:jc w:val="both"/>
        <w:rPr>
          <w:rFonts w:cstheme="minorHAnsi"/>
        </w:rPr>
      </w:pPr>
      <w:r>
        <w:rPr>
          <w:rFonts w:cstheme="minorHAnsi"/>
        </w:rPr>
        <w:t>Τον λόγο έχει ο κύριος Υφυπουργός.</w:t>
      </w:r>
    </w:p>
    <w:p w:rsidR="00A140B8" w:rsidRDefault="00A140B8" w:rsidP="008A0EA2">
      <w:pPr>
        <w:spacing w:line="276" w:lineRule="auto"/>
        <w:ind w:firstLine="720"/>
        <w:jc w:val="both"/>
        <w:rPr>
          <w:rFonts w:cstheme="minorHAnsi"/>
        </w:rPr>
      </w:pPr>
      <w:r w:rsidRPr="008A0EA2">
        <w:rPr>
          <w:rFonts w:cstheme="minorHAnsi"/>
        </w:rPr>
        <w:t xml:space="preserve"> </w:t>
      </w:r>
      <w:r w:rsidRPr="008A0EA2">
        <w:rPr>
          <w:rFonts w:cstheme="minorHAnsi"/>
          <w:b/>
        </w:rPr>
        <w:t>ΠΑΝΑΓΙΩΤΗΣ ΤΣΑΚΛΟΓΛΟΥ</w:t>
      </w:r>
      <w:r w:rsidR="008542E5">
        <w:rPr>
          <w:rFonts w:cstheme="minorHAnsi"/>
          <w:b/>
        </w:rPr>
        <w:t xml:space="preserve"> </w:t>
      </w:r>
      <w:r w:rsidRPr="008A0EA2">
        <w:rPr>
          <w:rFonts w:cstheme="minorHAnsi"/>
          <w:b/>
        </w:rPr>
        <w:t>(Υφυπουργός Εργασίας και Κοινωνικών Υποθέσεων):</w:t>
      </w:r>
      <w:r>
        <w:rPr>
          <w:rFonts w:cstheme="minorHAnsi"/>
        </w:rPr>
        <w:t xml:space="preserve"> </w:t>
      </w:r>
      <w:r w:rsidRPr="008A0EA2">
        <w:rPr>
          <w:rFonts w:cstheme="minorHAnsi"/>
        </w:rPr>
        <w:t>Σας ευχαριστώ πολύ</w:t>
      </w:r>
      <w:r w:rsidR="007E0E51">
        <w:rPr>
          <w:rFonts w:cstheme="minorHAnsi"/>
        </w:rPr>
        <w:t>,</w:t>
      </w:r>
      <w:r>
        <w:rPr>
          <w:rFonts w:cstheme="minorHAnsi"/>
        </w:rPr>
        <w:t xml:space="preserve"> κύριε Πρόεδρε.</w:t>
      </w:r>
      <w:r w:rsidRPr="008A0EA2">
        <w:rPr>
          <w:rFonts w:cstheme="minorHAnsi"/>
        </w:rPr>
        <w:t xml:space="preserve"> Κυρίες και κύριοι </w:t>
      </w:r>
      <w:r>
        <w:rPr>
          <w:rFonts w:cstheme="minorHAnsi"/>
        </w:rPr>
        <w:t>Β</w:t>
      </w:r>
      <w:r w:rsidRPr="008A0EA2">
        <w:rPr>
          <w:rFonts w:cstheme="minorHAnsi"/>
        </w:rPr>
        <w:t>ουλευτές</w:t>
      </w:r>
      <w:r>
        <w:rPr>
          <w:rFonts w:cstheme="minorHAnsi"/>
        </w:rPr>
        <w:t>,</w:t>
      </w:r>
      <w:r w:rsidRPr="008A0EA2">
        <w:rPr>
          <w:rFonts w:cstheme="minorHAnsi"/>
        </w:rPr>
        <w:t xml:space="preserve"> έχω τη χαρά να</w:t>
      </w:r>
      <w:r>
        <w:rPr>
          <w:rFonts w:cstheme="minorHAnsi"/>
        </w:rPr>
        <w:t xml:space="preserve"> φέρνω σήμερα προς κύρωση στην Επιτροπή Κοινωνικών Υ</w:t>
      </w:r>
      <w:r w:rsidRPr="008A0EA2">
        <w:rPr>
          <w:rFonts w:cstheme="minorHAnsi"/>
        </w:rPr>
        <w:t xml:space="preserve">ποθέσεων τη </w:t>
      </w:r>
      <w:r>
        <w:rPr>
          <w:rFonts w:cstheme="minorHAnsi"/>
        </w:rPr>
        <w:t>Σ</w:t>
      </w:r>
      <w:r w:rsidRPr="008A0EA2">
        <w:rPr>
          <w:rFonts w:cstheme="minorHAnsi"/>
        </w:rPr>
        <w:t xml:space="preserve">υμφωνία της </w:t>
      </w:r>
      <w:r>
        <w:rPr>
          <w:rFonts w:cstheme="minorHAnsi"/>
        </w:rPr>
        <w:t>Κοινωνικής Ασφάλισης μεταξύ της Ελληνικής Δημοκρατίας και της Δ</w:t>
      </w:r>
      <w:r w:rsidRPr="008A0EA2">
        <w:rPr>
          <w:rFonts w:cstheme="minorHAnsi"/>
        </w:rPr>
        <w:t>ημοκρατίας της Μολδαβίας</w:t>
      </w:r>
      <w:r>
        <w:rPr>
          <w:rFonts w:cstheme="minorHAnsi"/>
        </w:rPr>
        <w:t xml:space="preserve"> καθώς και τον Εφαρμοστικό Κ</w:t>
      </w:r>
      <w:r w:rsidRPr="008A0EA2">
        <w:rPr>
          <w:rFonts w:cstheme="minorHAnsi"/>
        </w:rPr>
        <w:t>ανονισμό</w:t>
      </w:r>
      <w:r>
        <w:rPr>
          <w:rFonts w:cstheme="minorHAnsi"/>
        </w:rPr>
        <w:t>,</w:t>
      </w:r>
      <w:r w:rsidRPr="008A0EA2">
        <w:rPr>
          <w:rFonts w:cstheme="minorHAnsi"/>
        </w:rPr>
        <w:t xml:space="preserve"> ο οποίος τη συνοδεύει</w:t>
      </w:r>
      <w:r>
        <w:rPr>
          <w:rFonts w:cstheme="minorHAnsi"/>
        </w:rPr>
        <w:t xml:space="preserve"> και θ</w:t>
      </w:r>
      <w:r w:rsidRPr="008A0EA2">
        <w:rPr>
          <w:rFonts w:cstheme="minorHAnsi"/>
        </w:rPr>
        <w:t xml:space="preserve">α ήθελα να ευχαριστήσω πολύ ειδικά τον κύριο </w:t>
      </w:r>
      <w:r>
        <w:rPr>
          <w:rFonts w:cstheme="minorHAnsi"/>
        </w:rPr>
        <w:t>Μαραβέγια</w:t>
      </w:r>
      <w:r w:rsidRPr="008A0EA2">
        <w:rPr>
          <w:rFonts w:cstheme="minorHAnsi"/>
        </w:rPr>
        <w:t xml:space="preserve"> για την αναλυτική παρουσίαση της </w:t>
      </w:r>
      <w:r>
        <w:rPr>
          <w:rFonts w:cstheme="minorHAnsi"/>
        </w:rPr>
        <w:t>Σ</w:t>
      </w:r>
      <w:r w:rsidRPr="008A0EA2">
        <w:rPr>
          <w:rFonts w:cstheme="minorHAnsi"/>
        </w:rPr>
        <w:t>υμφωνίας την οποία έκανε</w:t>
      </w:r>
      <w:r>
        <w:rPr>
          <w:rFonts w:cstheme="minorHAnsi"/>
        </w:rPr>
        <w:t>. Με τη διαδικασία κύρωσης από το Ελληνικό Κ</w:t>
      </w:r>
      <w:r w:rsidRPr="008A0EA2">
        <w:rPr>
          <w:rFonts w:cstheme="minorHAnsi"/>
        </w:rPr>
        <w:t>οινοβούλιο ολοκληρώνεται με επιτυχία ένας πολυετής κύκλος διαπραγματεύσεων και θα πάρει το δρόμο της εφαρμογής μια συμφωνία προς όφελος των ασφαλισμένων και των συνταξιούχων και των δύο χωρών</w:t>
      </w:r>
      <w:r>
        <w:rPr>
          <w:rFonts w:cstheme="minorHAnsi"/>
        </w:rPr>
        <w:t>.</w:t>
      </w:r>
      <w:r w:rsidRPr="008A0EA2">
        <w:rPr>
          <w:rFonts w:cstheme="minorHAnsi"/>
        </w:rPr>
        <w:t xml:space="preserve"> Ο πρώτος κύκλος των διαπραγματεύσεων μεταξύ των δύο εθνικών αντιπροσωπειών είχε διεξαχθεί την άνοιξη του 2019 στην Αθήνα από την προηγούμενη </w:t>
      </w:r>
      <w:r>
        <w:rPr>
          <w:rFonts w:cstheme="minorHAnsi"/>
        </w:rPr>
        <w:t>Κ</w:t>
      </w:r>
      <w:r w:rsidRPr="008A0EA2">
        <w:rPr>
          <w:rFonts w:cstheme="minorHAnsi"/>
        </w:rPr>
        <w:t>υβέρνηση και ο δεύτερος το</w:t>
      </w:r>
      <w:r>
        <w:rPr>
          <w:rFonts w:cstheme="minorHAnsi"/>
        </w:rPr>
        <w:t>ν</w:t>
      </w:r>
      <w:r w:rsidRPr="008A0EA2">
        <w:rPr>
          <w:rFonts w:cstheme="minorHAnsi"/>
        </w:rPr>
        <w:t xml:space="preserve"> Νοέμβριο του 2019 στην πρωτεύουσα της Μολδαβίας</w:t>
      </w:r>
      <w:r>
        <w:rPr>
          <w:rFonts w:cstheme="minorHAnsi"/>
        </w:rPr>
        <w:t>, στο Κ</w:t>
      </w:r>
      <w:r w:rsidRPr="008A0EA2">
        <w:rPr>
          <w:rFonts w:cstheme="minorHAnsi"/>
        </w:rPr>
        <w:t>ισινάου</w:t>
      </w:r>
      <w:r>
        <w:rPr>
          <w:rFonts w:cstheme="minorHAnsi"/>
        </w:rPr>
        <w:t>.</w:t>
      </w:r>
      <w:r w:rsidRPr="008A0EA2">
        <w:rPr>
          <w:rFonts w:cstheme="minorHAnsi"/>
        </w:rPr>
        <w:t xml:space="preserve"> Δυστυχώς</w:t>
      </w:r>
      <w:r>
        <w:rPr>
          <w:rFonts w:cstheme="minorHAnsi"/>
        </w:rPr>
        <w:t>,</w:t>
      </w:r>
      <w:r w:rsidRPr="008A0EA2">
        <w:rPr>
          <w:rFonts w:cstheme="minorHAnsi"/>
        </w:rPr>
        <w:t xml:space="preserve"> λόγω της πανδημίας </w:t>
      </w:r>
      <w:r>
        <w:rPr>
          <w:rFonts w:cstheme="minorHAnsi"/>
        </w:rPr>
        <w:t xml:space="preserve">του </w:t>
      </w:r>
      <w:r>
        <w:rPr>
          <w:rFonts w:cstheme="minorHAnsi"/>
          <w:lang w:val="en-US"/>
        </w:rPr>
        <w:t>covid</w:t>
      </w:r>
      <w:r>
        <w:rPr>
          <w:rFonts w:cstheme="minorHAnsi"/>
        </w:rPr>
        <w:t xml:space="preserve"> </w:t>
      </w:r>
      <w:r w:rsidRPr="008A0EA2">
        <w:rPr>
          <w:rFonts w:cstheme="minorHAnsi"/>
        </w:rPr>
        <w:t xml:space="preserve">19 η επανάληψη και </w:t>
      </w:r>
      <w:r>
        <w:rPr>
          <w:rFonts w:cstheme="minorHAnsi"/>
        </w:rPr>
        <w:t xml:space="preserve">η </w:t>
      </w:r>
      <w:r w:rsidRPr="008A0EA2">
        <w:rPr>
          <w:rFonts w:cstheme="minorHAnsi"/>
        </w:rPr>
        <w:t>ολοκλήρωση των διαπραγματεύσεων έγινε δυνατή μόλις τον Ιούλιο του 2021 όπου διεξήχθη και πάλι στην Αθήνα</w:t>
      </w:r>
      <w:r>
        <w:rPr>
          <w:rFonts w:cstheme="minorHAnsi"/>
        </w:rPr>
        <w:t>. Η</w:t>
      </w:r>
      <w:r w:rsidRPr="008A0EA2">
        <w:rPr>
          <w:rFonts w:cstheme="minorHAnsi"/>
        </w:rPr>
        <w:t xml:space="preserve"> σημερινή</w:t>
      </w:r>
      <w:r>
        <w:rPr>
          <w:rFonts w:cstheme="minorHAnsi"/>
        </w:rPr>
        <w:t xml:space="preserve"> Συμφωνία υπεγράφη από τον Υπουργό Ε</w:t>
      </w:r>
      <w:r w:rsidRPr="008A0EA2">
        <w:rPr>
          <w:rFonts w:cstheme="minorHAnsi"/>
        </w:rPr>
        <w:t>ξωτερικών</w:t>
      </w:r>
      <w:r>
        <w:rPr>
          <w:rFonts w:cstheme="minorHAnsi"/>
        </w:rPr>
        <w:t>,</w:t>
      </w:r>
      <w:r w:rsidRPr="008A0EA2">
        <w:rPr>
          <w:rFonts w:cstheme="minorHAnsi"/>
        </w:rPr>
        <w:t xml:space="preserve"> τον κ</w:t>
      </w:r>
      <w:r>
        <w:rPr>
          <w:rFonts w:cstheme="minorHAnsi"/>
        </w:rPr>
        <w:t>ύριο</w:t>
      </w:r>
      <w:r w:rsidRPr="008A0EA2">
        <w:rPr>
          <w:rFonts w:cstheme="minorHAnsi"/>
        </w:rPr>
        <w:t xml:space="preserve"> Δένδια</w:t>
      </w:r>
      <w:r>
        <w:rPr>
          <w:rFonts w:cstheme="minorHAnsi"/>
        </w:rPr>
        <w:t>,</w:t>
      </w:r>
      <w:r w:rsidRPr="008A0EA2">
        <w:rPr>
          <w:rFonts w:cstheme="minorHAnsi"/>
        </w:rPr>
        <w:t xml:space="preserve"> το</w:t>
      </w:r>
      <w:r>
        <w:rPr>
          <w:rFonts w:cstheme="minorHAnsi"/>
        </w:rPr>
        <w:t>ν</w:t>
      </w:r>
      <w:r w:rsidRPr="008A0EA2">
        <w:rPr>
          <w:rFonts w:cstheme="minorHAnsi"/>
        </w:rPr>
        <w:t xml:space="preserve"> Σεπτέμβριο του 2021 και έχει ήδη κυρωθεί από το </w:t>
      </w:r>
      <w:r>
        <w:rPr>
          <w:rFonts w:cstheme="minorHAnsi"/>
        </w:rPr>
        <w:t>Κ</w:t>
      </w:r>
      <w:r w:rsidRPr="008A0EA2">
        <w:rPr>
          <w:rFonts w:cstheme="minorHAnsi"/>
        </w:rPr>
        <w:t>οινοβούλιο της Μολδαβίας</w:t>
      </w:r>
      <w:r>
        <w:rPr>
          <w:rFonts w:cstheme="minorHAnsi"/>
        </w:rPr>
        <w:t>,</w:t>
      </w:r>
      <w:r w:rsidRPr="008A0EA2">
        <w:rPr>
          <w:rFonts w:cstheme="minorHAnsi"/>
        </w:rPr>
        <w:t xml:space="preserve"> απαντώντας </w:t>
      </w:r>
      <w:r>
        <w:rPr>
          <w:rFonts w:cstheme="minorHAnsi"/>
        </w:rPr>
        <w:t xml:space="preserve">και </w:t>
      </w:r>
      <w:r w:rsidRPr="008A0EA2">
        <w:rPr>
          <w:rFonts w:cstheme="minorHAnsi"/>
        </w:rPr>
        <w:t xml:space="preserve">σε </w:t>
      </w:r>
      <w:r>
        <w:rPr>
          <w:rFonts w:cstheme="minorHAnsi"/>
        </w:rPr>
        <w:t xml:space="preserve">ένα </w:t>
      </w:r>
      <w:r w:rsidRPr="008A0EA2">
        <w:rPr>
          <w:rFonts w:cstheme="minorHAnsi"/>
        </w:rPr>
        <w:t>ερώτημα του κ</w:t>
      </w:r>
      <w:r>
        <w:rPr>
          <w:rFonts w:cstheme="minorHAnsi"/>
        </w:rPr>
        <w:t xml:space="preserve">υρίου Μουλκιώτη. </w:t>
      </w:r>
    </w:p>
    <w:p w:rsidR="00A140B8" w:rsidRDefault="00A140B8" w:rsidP="008A0EA2">
      <w:pPr>
        <w:spacing w:line="276" w:lineRule="auto"/>
        <w:ind w:firstLine="720"/>
        <w:jc w:val="both"/>
        <w:rPr>
          <w:rFonts w:cstheme="minorHAnsi"/>
        </w:rPr>
      </w:pPr>
      <w:r w:rsidRPr="008A0EA2">
        <w:rPr>
          <w:rFonts w:cstheme="minorHAnsi"/>
        </w:rPr>
        <w:t xml:space="preserve"> </w:t>
      </w:r>
      <w:r>
        <w:rPr>
          <w:rFonts w:cstheme="minorHAnsi"/>
        </w:rPr>
        <w:t>Επιτρέψτε μου να αναφερθώ</w:t>
      </w:r>
      <w:r w:rsidRPr="008A0EA2">
        <w:rPr>
          <w:rFonts w:cstheme="minorHAnsi"/>
        </w:rPr>
        <w:t xml:space="preserve"> επιγραμματικά στο τι σημαίνει γενικά η σύναψη μιας διμερούς συμφωνίας στον τομέα της κοινωνικής ασφάλισης</w:t>
      </w:r>
      <w:r>
        <w:rPr>
          <w:rFonts w:cstheme="minorHAnsi"/>
        </w:rPr>
        <w:t>. Έ</w:t>
      </w:r>
      <w:r w:rsidRPr="008A0EA2">
        <w:rPr>
          <w:rFonts w:cstheme="minorHAnsi"/>
        </w:rPr>
        <w:t>στω ότι έχουμε έναν ασφαλισμένο</w:t>
      </w:r>
      <w:r>
        <w:rPr>
          <w:rFonts w:cstheme="minorHAnsi"/>
        </w:rPr>
        <w:t>,</w:t>
      </w:r>
      <w:r w:rsidRPr="008A0EA2">
        <w:rPr>
          <w:rFonts w:cstheme="minorHAnsi"/>
        </w:rPr>
        <w:t xml:space="preserve"> </w:t>
      </w:r>
      <w:r>
        <w:rPr>
          <w:rFonts w:cstheme="minorHAnsi"/>
        </w:rPr>
        <w:t>ο οποίος</w:t>
      </w:r>
      <w:r w:rsidRPr="008A0EA2">
        <w:rPr>
          <w:rFonts w:cstheme="minorHAnsi"/>
        </w:rPr>
        <w:t xml:space="preserve"> μοιράζει τον επαγγελματικό του βίο στην Ελλάδα και σε μια τρίτη χώρα</w:t>
      </w:r>
      <w:r>
        <w:rPr>
          <w:rFonts w:cstheme="minorHAnsi"/>
        </w:rPr>
        <w:t>. Ε</w:t>
      </w:r>
      <w:r w:rsidRPr="008A0EA2">
        <w:rPr>
          <w:rFonts w:cstheme="minorHAnsi"/>
        </w:rPr>
        <w:t>άν δεν υπάρχει διμερής συμφωνία μεταξύ των δύο κρατών</w:t>
      </w:r>
      <w:r>
        <w:rPr>
          <w:rFonts w:cstheme="minorHAnsi"/>
        </w:rPr>
        <w:t>,</w:t>
      </w:r>
      <w:r w:rsidRPr="008A0EA2">
        <w:rPr>
          <w:rFonts w:cstheme="minorHAnsi"/>
        </w:rPr>
        <w:t xml:space="preserve"> τότε το κάθε κομμάτι του ασφαλιστικού βίου υπολογίζεται χωριστά</w:t>
      </w:r>
      <w:r>
        <w:rPr>
          <w:rFonts w:cstheme="minorHAnsi"/>
        </w:rPr>
        <w:t>.</w:t>
      </w:r>
      <w:r w:rsidRPr="008A0EA2">
        <w:rPr>
          <w:rFonts w:cstheme="minorHAnsi"/>
        </w:rPr>
        <w:t xml:space="preserve"> Σε αυτήν την περίπτωση</w:t>
      </w:r>
      <w:r>
        <w:rPr>
          <w:rFonts w:cstheme="minorHAnsi"/>
        </w:rPr>
        <w:t>, εάν έχει θεμελιωθ</w:t>
      </w:r>
      <w:r w:rsidRPr="008A0EA2">
        <w:rPr>
          <w:rFonts w:cstheme="minorHAnsi"/>
        </w:rPr>
        <w:t>εί δικαίωμα και στα δύο κράτη</w:t>
      </w:r>
      <w:r w:rsidR="000B2F3B">
        <w:rPr>
          <w:rFonts w:cstheme="minorHAnsi"/>
        </w:rPr>
        <w:t>,</w:t>
      </w:r>
      <w:r w:rsidRPr="008A0EA2">
        <w:rPr>
          <w:rFonts w:cstheme="minorHAnsi"/>
        </w:rPr>
        <w:t xml:space="preserve"> σύμφωνα με τις ισχύουσες σε αυτά διατάξεις</w:t>
      </w:r>
      <w:r w:rsidR="000B2F3B">
        <w:rPr>
          <w:rFonts w:cstheme="minorHAnsi"/>
        </w:rPr>
        <w:t xml:space="preserve"> </w:t>
      </w:r>
      <w:r>
        <w:rPr>
          <w:rFonts w:cstheme="minorHAnsi"/>
        </w:rPr>
        <w:t>-</w:t>
      </w:r>
      <w:r w:rsidR="000B2F3B">
        <w:rPr>
          <w:rFonts w:cstheme="minorHAnsi"/>
        </w:rPr>
        <w:t xml:space="preserve"> </w:t>
      </w:r>
      <w:r w:rsidRPr="008A0EA2">
        <w:rPr>
          <w:rFonts w:cstheme="minorHAnsi"/>
        </w:rPr>
        <w:t xml:space="preserve">στην Ελλάδα </w:t>
      </w:r>
      <w:r w:rsidRPr="008A0EA2">
        <w:rPr>
          <w:rFonts w:cstheme="minorHAnsi"/>
        </w:rPr>
        <w:lastRenderedPageBreak/>
        <w:t>είναι δεκαπενταετία ασφαλιστικού βίου</w:t>
      </w:r>
      <w:r w:rsidR="002714E7">
        <w:rPr>
          <w:rFonts w:cstheme="minorHAnsi"/>
        </w:rPr>
        <w:t xml:space="preserve"> </w:t>
      </w:r>
      <w:r>
        <w:rPr>
          <w:rFonts w:cstheme="minorHAnsi"/>
        </w:rPr>
        <w:t>-</w:t>
      </w:r>
      <w:r w:rsidRPr="008A0EA2">
        <w:rPr>
          <w:rFonts w:cstheme="minorHAnsi"/>
        </w:rPr>
        <w:t xml:space="preserve"> τότε </w:t>
      </w:r>
      <w:r>
        <w:rPr>
          <w:rFonts w:cstheme="minorHAnsi"/>
        </w:rPr>
        <w:t xml:space="preserve">ο </w:t>
      </w:r>
      <w:r w:rsidRPr="008A0EA2">
        <w:rPr>
          <w:rFonts w:cstheme="minorHAnsi"/>
        </w:rPr>
        <w:t>ασφαλισμένος λαμβάνει τις αντίστοιχες παροχές χωριστά από κάθε χώρα</w:t>
      </w:r>
      <w:r>
        <w:rPr>
          <w:rFonts w:cstheme="minorHAnsi"/>
        </w:rPr>
        <w:t>.</w:t>
      </w:r>
      <w:r w:rsidRPr="008A0EA2">
        <w:rPr>
          <w:rFonts w:cstheme="minorHAnsi"/>
        </w:rPr>
        <w:t xml:space="preserve"> Σε περίπτωση που δεν θεμελιώσει δικαίωμα σε ένα από τα δύο κράτη</w:t>
      </w:r>
      <w:r>
        <w:rPr>
          <w:rFonts w:cstheme="minorHAnsi"/>
        </w:rPr>
        <w:t>, τότε</w:t>
      </w:r>
      <w:r w:rsidRPr="008A0EA2">
        <w:rPr>
          <w:rFonts w:cstheme="minorHAnsi"/>
        </w:rPr>
        <w:t xml:space="preserve"> δεν λαμβάνει την αντίστοιχη παροχή</w:t>
      </w:r>
      <w:r>
        <w:rPr>
          <w:rFonts w:cstheme="minorHAnsi"/>
        </w:rPr>
        <w:t>,</w:t>
      </w:r>
      <w:r w:rsidRPr="008A0EA2">
        <w:rPr>
          <w:rFonts w:cstheme="minorHAnsi"/>
        </w:rPr>
        <w:t xml:space="preserve"> ενώ στην περίπτωση που </w:t>
      </w:r>
      <w:r>
        <w:rPr>
          <w:rFonts w:cstheme="minorHAnsi"/>
        </w:rPr>
        <w:t xml:space="preserve">ο </w:t>
      </w:r>
      <w:r w:rsidRPr="008A0EA2">
        <w:rPr>
          <w:rFonts w:cstheme="minorHAnsi"/>
        </w:rPr>
        <w:t>ασφαλιστικός χρόνος είναι χαμηλότερος από τον απαραίτητο για τη θεμελίωση του αντίστοιχου ασφαλιστικού δικαιώματος και στα δύο κράτη</w:t>
      </w:r>
      <w:r>
        <w:rPr>
          <w:rFonts w:cstheme="minorHAnsi"/>
        </w:rPr>
        <w:t>,</w:t>
      </w:r>
      <w:r w:rsidRPr="008A0EA2">
        <w:rPr>
          <w:rFonts w:cstheme="minorHAnsi"/>
        </w:rPr>
        <w:t xml:space="preserve"> αυτός δεν </w:t>
      </w:r>
      <w:r>
        <w:rPr>
          <w:rFonts w:cstheme="minorHAnsi"/>
        </w:rPr>
        <w:t xml:space="preserve">λαμβάνει </w:t>
      </w:r>
      <w:r w:rsidRPr="008A0EA2">
        <w:rPr>
          <w:rFonts w:cstheme="minorHAnsi"/>
        </w:rPr>
        <w:t>καμία παροχή</w:t>
      </w:r>
      <w:r>
        <w:rPr>
          <w:rFonts w:cstheme="minorHAnsi"/>
        </w:rPr>
        <w:t>.</w:t>
      </w:r>
      <w:r w:rsidRPr="008A0EA2">
        <w:rPr>
          <w:rFonts w:cstheme="minorHAnsi"/>
        </w:rPr>
        <w:t xml:space="preserve"> Προφανώς στις δύο τελευταίες </w:t>
      </w:r>
      <w:r>
        <w:rPr>
          <w:rFonts w:cstheme="minorHAnsi"/>
        </w:rPr>
        <w:t>περιπτώσεις είτε μέρος είτε όλο</w:t>
      </w:r>
      <w:r w:rsidRPr="008A0EA2">
        <w:rPr>
          <w:rFonts w:cstheme="minorHAnsi"/>
        </w:rPr>
        <w:t xml:space="preserve">ς </w:t>
      </w:r>
      <w:r>
        <w:rPr>
          <w:rFonts w:cstheme="minorHAnsi"/>
        </w:rPr>
        <w:t xml:space="preserve">ο </w:t>
      </w:r>
      <w:r w:rsidRPr="008A0EA2">
        <w:rPr>
          <w:rFonts w:cstheme="minorHAnsi"/>
        </w:rPr>
        <w:t>ασφαλιστικός χρόνος μαζί με τις αντίστοιχες καταβληθείσες εισφορές δεν μπορούν να αξιοποιηθούν από τον ασφαλισμένο</w:t>
      </w:r>
      <w:r>
        <w:rPr>
          <w:rFonts w:cstheme="minorHAnsi"/>
        </w:rPr>
        <w:t>. Ό</w:t>
      </w:r>
      <w:r w:rsidRPr="008A0EA2">
        <w:rPr>
          <w:rFonts w:cstheme="minorHAnsi"/>
        </w:rPr>
        <w:t>πως αντιλαμβάνεστε</w:t>
      </w:r>
      <w:r>
        <w:rPr>
          <w:rFonts w:cstheme="minorHAnsi"/>
        </w:rPr>
        <w:t>,</w:t>
      </w:r>
      <w:r w:rsidRPr="008A0EA2">
        <w:rPr>
          <w:rFonts w:cstheme="minorHAnsi"/>
        </w:rPr>
        <w:t xml:space="preserve"> αυτό δημιουργεί κίνητρα για ανασφάλιστη και αδήλωτη εργασία</w:t>
      </w:r>
      <w:r>
        <w:rPr>
          <w:rFonts w:cstheme="minorHAnsi"/>
        </w:rPr>
        <w:t>,</w:t>
      </w:r>
      <w:r w:rsidRPr="008A0EA2">
        <w:rPr>
          <w:rFonts w:cstheme="minorHAnsi"/>
        </w:rPr>
        <w:t xml:space="preserve"> ιδίως από ανθρώπους που έχουν σκοπό να εργαστούν για λίγα χρόνια σε μια τρίτη χώρα και να επιστρέψουν στη συνέχεια στην πατρίδα τους</w:t>
      </w:r>
      <w:r>
        <w:rPr>
          <w:rFonts w:cstheme="minorHAnsi"/>
        </w:rPr>
        <w:t>.</w:t>
      </w:r>
      <w:r w:rsidRPr="008A0EA2">
        <w:rPr>
          <w:rFonts w:cstheme="minorHAnsi"/>
        </w:rPr>
        <w:t xml:space="preserve"> Αν όμως υπάρχει διμερής συμφωνία</w:t>
      </w:r>
      <w:r>
        <w:rPr>
          <w:rFonts w:cstheme="minorHAnsi"/>
        </w:rPr>
        <w:t>,</w:t>
      </w:r>
      <w:r w:rsidRPr="008A0EA2">
        <w:rPr>
          <w:rFonts w:cstheme="minorHAnsi"/>
        </w:rPr>
        <w:t xml:space="preserve"> τότε</w:t>
      </w:r>
      <w:r>
        <w:rPr>
          <w:rFonts w:cstheme="minorHAnsi"/>
        </w:rPr>
        <w:t>,</w:t>
      </w:r>
      <w:r w:rsidRPr="008A0EA2">
        <w:rPr>
          <w:rFonts w:cstheme="minorHAnsi"/>
        </w:rPr>
        <w:t xml:space="preserve"> σε περίπτωση που δεν θεμελιώνεται συνταξιοδοτικό δικαίωμα μόνο με το χρόνο </w:t>
      </w:r>
      <w:r>
        <w:rPr>
          <w:rFonts w:cstheme="minorHAnsi"/>
        </w:rPr>
        <w:t>που έχει διανυθεί στο κράτος το οποίο</w:t>
      </w:r>
      <w:r w:rsidRPr="008A0EA2">
        <w:rPr>
          <w:rFonts w:cstheme="minorHAnsi"/>
        </w:rPr>
        <w:t xml:space="preserve"> κατατίθεται η αίτηση</w:t>
      </w:r>
      <w:r>
        <w:rPr>
          <w:rFonts w:cstheme="minorHAnsi"/>
        </w:rPr>
        <w:t>,</w:t>
      </w:r>
      <w:r w:rsidRPr="008A0EA2">
        <w:rPr>
          <w:rFonts w:cstheme="minorHAnsi"/>
        </w:rPr>
        <w:t xml:space="preserve"> τότε συμπληρώνεται και με το χρόνο του άλλου κράτους</w:t>
      </w:r>
      <w:r>
        <w:rPr>
          <w:rFonts w:cstheme="minorHAnsi"/>
        </w:rPr>
        <w:t>.</w:t>
      </w:r>
      <w:r w:rsidRPr="008A0EA2">
        <w:rPr>
          <w:rFonts w:cstheme="minorHAnsi"/>
        </w:rPr>
        <w:t xml:space="preserve"> Με αυτόν</w:t>
      </w:r>
      <w:r>
        <w:rPr>
          <w:rFonts w:cstheme="minorHAnsi"/>
        </w:rPr>
        <w:t xml:space="preserve"> τον τρόπο έχουμε αξιοποίηση των χρόνων</w:t>
      </w:r>
      <w:r w:rsidRPr="008A0EA2">
        <w:rPr>
          <w:rFonts w:cstheme="minorHAnsi"/>
        </w:rPr>
        <w:t xml:space="preserve"> ασφάλισης ενώ κάθε ασφαλιστικός φορέας καταβάλλει στους δικαιούχους το ποσό της σύνταξης που του αναλογεί</w:t>
      </w:r>
      <w:r>
        <w:rPr>
          <w:rFonts w:cstheme="minorHAnsi"/>
        </w:rPr>
        <w:t>.</w:t>
      </w:r>
      <w:r w:rsidRPr="008A0EA2">
        <w:rPr>
          <w:rFonts w:cstheme="minorHAnsi"/>
        </w:rPr>
        <w:t xml:space="preserve"> </w:t>
      </w:r>
    </w:p>
    <w:p w:rsidR="00A140B8" w:rsidRDefault="00A140B8" w:rsidP="008A0EA2">
      <w:pPr>
        <w:spacing w:line="276" w:lineRule="auto"/>
        <w:ind w:firstLine="720"/>
        <w:jc w:val="both"/>
        <w:rPr>
          <w:rFonts w:cstheme="minorHAnsi"/>
        </w:rPr>
      </w:pPr>
      <w:r w:rsidRPr="008A0EA2">
        <w:rPr>
          <w:rFonts w:cstheme="minorHAnsi"/>
        </w:rPr>
        <w:t xml:space="preserve">Με τη </w:t>
      </w:r>
      <w:r>
        <w:rPr>
          <w:rFonts w:cstheme="minorHAnsi"/>
        </w:rPr>
        <w:t>Σ</w:t>
      </w:r>
      <w:r w:rsidRPr="008A0EA2">
        <w:rPr>
          <w:rFonts w:cstheme="minorHAnsi"/>
        </w:rPr>
        <w:t>ύμβαση μεταξύ Ελλάδας και Μολδαβίας προσδοκούμε στην ενίσχυση της κινητικότητας των εργαζομένων και τη διευκόλυνση των εμπορικών σχέσεων μεταξύ των δύο χωρών</w:t>
      </w:r>
      <w:r>
        <w:rPr>
          <w:rFonts w:cstheme="minorHAnsi"/>
        </w:rPr>
        <w:t>.</w:t>
      </w:r>
      <w:r w:rsidRPr="008A0EA2">
        <w:rPr>
          <w:rFonts w:cstheme="minorHAnsi"/>
        </w:rPr>
        <w:t xml:space="preserve"> Επιπλέον προσδοκούμε στην ενίσχυση των αντικινήτρων για την αδήλωτη και ανασφάλιστη εργασία όπως είναι διαχρονικός μας στόχος</w:t>
      </w:r>
      <w:r>
        <w:rPr>
          <w:rFonts w:cstheme="minorHAnsi"/>
        </w:rPr>
        <w:t>.</w:t>
      </w:r>
      <w:r w:rsidRPr="008A0EA2">
        <w:rPr>
          <w:rFonts w:cstheme="minorHAnsi"/>
        </w:rPr>
        <w:t xml:space="preserve"> Κατά συνέπεια στην πρώτη φάση εφαρμογής αυτής της συμφωνίας αναμένουμε αύξηση των καταβαλλόμενων εισφορών και του αριθμού των εργαζομένων με ασφάλιση</w:t>
      </w:r>
      <w:r>
        <w:rPr>
          <w:rFonts w:cstheme="minorHAnsi"/>
        </w:rPr>
        <w:t>. Α</w:t>
      </w:r>
      <w:r w:rsidRPr="008A0EA2">
        <w:rPr>
          <w:rFonts w:cstheme="minorHAnsi"/>
        </w:rPr>
        <w:t xml:space="preserve">υτή τη στιγμή βάσει των στοιχείων του </w:t>
      </w:r>
      <w:r>
        <w:rPr>
          <w:rFonts w:cstheme="minorHAnsi"/>
        </w:rPr>
        <w:t>ΕΦΚΑ, τα νούμερα που έχω</w:t>
      </w:r>
      <w:r w:rsidRPr="008A0EA2">
        <w:rPr>
          <w:rFonts w:cstheme="minorHAnsi"/>
        </w:rPr>
        <w:t xml:space="preserve"> λάβει είναι λίγο διαφορετικά από αυτά που παρουσίασε προηγουμένως ο κ</w:t>
      </w:r>
      <w:r>
        <w:rPr>
          <w:rFonts w:cstheme="minorHAnsi"/>
        </w:rPr>
        <w:t>ύριος</w:t>
      </w:r>
      <w:r w:rsidRPr="008A0EA2">
        <w:rPr>
          <w:rFonts w:cstheme="minorHAnsi"/>
        </w:rPr>
        <w:t xml:space="preserve"> Δελής</w:t>
      </w:r>
      <w:r>
        <w:rPr>
          <w:rFonts w:cstheme="minorHAnsi"/>
        </w:rPr>
        <w:t>,</w:t>
      </w:r>
      <w:r w:rsidRPr="008A0EA2">
        <w:rPr>
          <w:rFonts w:cstheme="minorHAnsi"/>
        </w:rPr>
        <w:t xml:space="preserve"> εργάζονται περίπου 3.600 πολίτες της Μολδαβίας στη χώρα </w:t>
      </w:r>
      <w:r>
        <w:rPr>
          <w:rFonts w:cstheme="minorHAnsi"/>
        </w:rPr>
        <w:t>μας,</w:t>
      </w:r>
      <w:r w:rsidRPr="008A0EA2">
        <w:rPr>
          <w:rFonts w:cstheme="minorHAnsi"/>
        </w:rPr>
        <w:t xml:space="preserve"> ενώ έχουμε και πε</w:t>
      </w:r>
      <w:r>
        <w:rPr>
          <w:rFonts w:cstheme="minorHAnsi"/>
        </w:rPr>
        <w:t>ρίπου 200 συνταξιούχους Μολδαβούς</w:t>
      </w:r>
      <w:r w:rsidRPr="008A0EA2">
        <w:rPr>
          <w:rFonts w:cstheme="minorHAnsi"/>
        </w:rPr>
        <w:t xml:space="preserve"> υπηκόους</w:t>
      </w:r>
      <w:r>
        <w:rPr>
          <w:rFonts w:cstheme="minorHAnsi"/>
        </w:rPr>
        <w:t>.</w:t>
      </w:r>
      <w:r w:rsidRPr="008A0EA2">
        <w:rPr>
          <w:rFonts w:cstheme="minorHAnsi"/>
        </w:rPr>
        <w:t xml:space="preserve"> Οι αντίστοιχοι αριθμοί Ελλήνων υπηκόων που ζουν και εργάζονται στη Μολδαβία είναι χαμηλότεροι</w:t>
      </w:r>
      <w:r>
        <w:rPr>
          <w:rFonts w:cstheme="minorHAnsi"/>
        </w:rPr>
        <w:t>.</w:t>
      </w:r>
      <w:r w:rsidRPr="008A0EA2">
        <w:rPr>
          <w:rFonts w:cstheme="minorHAnsi"/>
        </w:rPr>
        <w:t xml:space="preserve"> Αναφερόμαστε</w:t>
      </w:r>
      <w:r>
        <w:rPr>
          <w:rFonts w:cstheme="minorHAnsi"/>
        </w:rPr>
        <w:t>,</w:t>
      </w:r>
      <w:r w:rsidRPr="008A0EA2">
        <w:rPr>
          <w:rFonts w:cstheme="minorHAnsi"/>
        </w:rPr>
        <w:t xml:space="preserve"> όπως γίνεται αντιληπτό</w:t>
      </w:r>
      <w:r>
        <w:rPr>
          <w:rFonts w:cstheme="minorHAnsi"/>
        </w:rPr>
        <w:t>,</w:t>
      </w:r>
      <w:r w:rsidRPr="008A0EA2">
        <w:rPr>
          <w:rFonts w:cstheme="minorHAnsi"/>
        </w:rPr>
        <w:t xml:space="preserve"> σε περιορισμένο πλήθος</w:t>
      </w:r>
      <w:r>
        <w:rPr>
          <w:rFonts w:cstheme="minorHAnsi"/>
        </w:rPr>
        <w:t>, οπότε</w:t>
      </w:r>
      <w:r w:rsidRPr="008A0EA2">
        <w:rPr>
          <w:rFonts w:cstheme="minorHAnsi"/>
        </w:rPr>
        <w:t xml:space="preserve"> η συμφωνία αυτή δεν πρόκειται να επηρεάσει τη λειτουργία και την ευστάθεια των ασφαλιστικών συστημάτων σε καμία από τις δύο χώρες</w:t>
      </w:r>
      <w:r>
        <w:rPr>
          <w:rFonts w:cstheme="minorHAnsi"/>
        </w:rPr>
        <w:t>.</w:t>
      </w:r>
      <w:r w:rsidRPr="008A0EA2">
        <w:rPr>
          <w:rFonts w:cstheme="minorHAnsi"/>
        </w:rPr>
        <w:t xml:space="preserve"> Πέρα από τα θετικά οφέλη για τους ασφαλισμένους</w:t>
      </w:r>
      <w:r>
        <w:rPr>
          <w:rFonts w:cstheme="minorHAnsi"/>
        </w:rPr>
        <w:t>,</w:t>
      </w:r>
      <w:r w:rsidRPr="008A0EA2">
        <w:rPr>
          <w:rFonts w:cstheme="minorHAnsi"/>
        </w:rPr>
        <w:t xml:space="preserve"> η συμφωνία αυτή ενισχύει τους δεσμούς φιλίας και συνεργασίας μεταξύ των δύο χωρών</w:t>
      </w:r>
      <w:r>
        <w:rPr>
          <w:rFonts w:cstheme="minorHAnsi"/>
        </w:rPr>
        <w:t>.</w:t>
      </w:r>
      <w:r w:rsidRPr="008A0EA2">
        <w:rPr>
          <w:rFonts w:cstheme="minorHAnsi"/>
        </w:rPr>
        <w:t xml:space="preserve"> Σας θ</w:t>
      </w:r>
      <w:r>
        <w:rPr>
          <w:rFonts w:cstheme="minorHAnsi"/>
        </w:rPr>
        <w:t>υμίζω ότι κατά τη διάρκεια του Ευρωπαϊκού Σ</w:t>
      </w:r>
      <w:r w:rsidRPr="008A0EA2">
        <w:rPr>
          <w:rFonts w:cstheme="minorHAnsi"/>
        </w:rPr>
        <w:t>υμβουλίου της 23ης Ιουνίου του 20</w:t>
      </w:r>
      <w:r>
        <w:rPr>
          <w:rFonts w:cstheme="minorHAnsi"/>
        </w:rPr>
        <w:t>22 οι ηγέτες της Ευρωπαϊκής Έ</w:t>
      </w:r>
      <w:r w:rsidRPr="008A0EA2">
        <w:rPr>
          <w:rFonts w:cstheme="minorHAnsi"/>
        </w:rPr>
        <w:t>νωσης χορήγησαν στη Μολδαβία καθεστώς υποψήφιας προς ένταξη χώρας</w:t>
      </w:r>
      <w:r>
        <w:rPr>
          <w:rFonts w:cstheme="minorHAnsi"/>
        </w:rPr>
        <w:t>.</w:t>
      </w:r>
      <w:r w:rsidRPr="008A0EA2">
        <w:rPr>
          <w:rFonts w:cstheme="minorHAnsi"/>
        </w:rPr>
        <w:t xml:space="preserve"> Οι διμερείς συμφωνίες σε επιμέρους τομείς βοηθούν σε αυτή την προοπτική</w:t>
      </w:r>
      <w:r>
        <w:rPr>
          <w:rFonts w:cstheme="minorHAnsi"/>
        </w:rPr>
        <w:t>,</w:t>
      </w:r>
      <w:r w:rsidRPr="008A0EA2">
        <w:rPr>
          <w:rFonts w:cstheme="minorHAnsi"/>
        </w:rPr>
        <w:t xml:space="preserve"> ενώ θα ήθελα να επισημάνω ότι η Μολδαβία έχει ήδη </w:t>
      </w:r>
      <w:r>
        <w:rPr>
          <w:rFonts w:cstheme="minorHAnsi"/>
        </w:rPr>
        <w:t>επι</w:t>
      </w:r>
      <w:r w:rsidRPr="008A0EA2">
        <w:rPr>
          <w:rFonts w:cstheme="minorHAnsi"/>
        </w:rPr>
        <w:t xml:space="preserve">συνάψει </w:t>
      </w:r>
      <w:r>
        <w:rPr>
          <w:rFonts w:cstheme="minorHAnsi"/>
        </w:rPr>
        <w:t xml:space="preserve">14 συμφωνίες αντίθετα με τις 2 συμφωνίες </w:t>
      </w:r>
      <w:r w:rsidRPr="008A0EA2">
        <w:rPr>
          <w:rFonts w:cstheme="minorHAnsi"/>
        </w:rPr>
        <w:t xml:space="preserve"> </w:t>
      </w:r>
      <w:r>
        <w:rPr>
          <w:rFonts w:cstheme="minorHAnsi"/>
        </w:rPr>
        <w:t xml:space="preserve">που ανέφερε </w:t>
      </w:r>
      <w:r w:rsidRPr="008A0EA2">
        <w:rPr>
          <w:rFonts w:cstheme="minorHAnsi"/>
        </w:rPr>
        <w:t>ο κ</w:t>
      </w:r>
      <w:r>
        <w:rPr>
          <w:rFonts w:cstheme="minorHAnsi"/>
        </w:rPr>
        <w:t>ύριος</w:t>
      </w:r>
      <w:r w:rsidRPr="008A0EA2">
        <w:rPr>
          <w:rFonts w:cstheme="minorHAnsi"/>
        </w:rPr>
        <w:t xml:space="preserve"> Μαραβέγιας</w:t>
      </w:r>
      <w:r>
        <w:rPr>
          <w:rFonts w:cstheme="minorHAnsi"/>
        </w:rPr>
        <w:t>.</w:t>
      </w:r>
      <w:r w:rsidRPr="008A0EA2">
        <w:rPr>
          <w:rFonts w:cstheme="minorHAnsi"/>
        </w:rPr>
        <w:t xml:space="preserve"> </w:t>
      </w:r>
      <w:r>
        <w:rPr>
          <w:rFonts w:cstheme="minorHAnsi"/>
        </w:rPr>
        <w:t>Έ</w:t>
      </w:r>
      <w:r w:rsidRPr="008A0EA2">
        <w:rPr>
          <w:rFonts w:cstheme="minorHAnsi"/>
        </w:rPr>
        <w:t>χει 14 συμφωνίες</w:t>
      </w:r>
      <w:r>
        <w:rPr>
          <w:rFonts w:cstheme="minorHAnsi"/>
        </w:rPr>
        <w:t xml:space="preserve"> κοινωνικής ασφάλισης εκ των οποίων 12 είναι με κράτη μέλη της Ευρωπαϊκής Ένωσης. </w:t>
      </w:r>
      <w:r w:rsidRPr="008A0EA2">
        <w:rPr>
          <w:rFonts w:cstheme="minorHAnsi"/>
        </w:rPr>
        <w:t xml:space="preserve"> </w:t>
      </w:r>
      <w:r>
        <w:rPr>
          <w:rFonts w:cstheme="minorHAnsi"/>
        </w:rPr>
        <w:t xml:space="preserve">Αντίστοιχα η χώρα μας πέρα από τα κράτη μέλη της Ευρωπαϊκής Ένωσης </w:t>
      </w:r>
      <w:r w:rsidRPr="008A0EA2">
        <w:rPr>
          <w:rFonts w:cstheme="minorHAnsi"/>
        </w:rPr>
        <w:t xml:space="preserve">με </w:t>
      </w:r>
      <w:r>
        <w:rPr>
          <w:rFonts w:cstheme="minorHAnsi"/>
        </w:rPr>
        <w:t>τα ασφαλιστικά συστήματα των οποίων είναι συνδεδεμένη, μέσω του Κανονισμού 883 έχει συνάψει 14 ακόμα διμερής συμφωνίες. Με την κύρωση από το Ελληνικό Κ</w:t>
      </w:r>
      <w:r w:rsidRPr="008A0EA2">
        <w:rPr>
          <w:rFonts w:cstheme="minorHAnsi"/>
        </w:rPr>
        <w:t xml:space="preserve">οινοβούλιο και την κοινοποίηση της στην </w:t>
      </w:r>
      <w:r>
        <w:rPr>
          <w:rFonts w:cstheme="minorHAnsi"/>
        </w:rPr>
        <w:t xml:space="preserve">Μολδαβική </w:t>
      </w:r>
      <w:r w:rsidRPr="008A0EA2">
        <w:rPr>
          <w:rFonts w:cstheme="minorHAnsi"/>
        </w:rPr>
        <w:t>πλευρά</w:t>
      </w:r>
      <w:r>
        <w:rPr>
          <w:rFonts w:cstheme="minorHAnsi"/>
        </w:rPr>
        <w:t>, η</w:t>
      </w:r>
      <w:r w:rsidRPr="008A0EA2">
        <w:rPr>
          <w:rFonts w:cstheme="minorHAnsi"/>
        </w:rPr>
        <w:t xml:space="preserve"> συμφωνία τίθεται άμεσα σε εφαρμογή</w:t>
      </w:r>
      <w:r>
        <w:rPr>
          <w:rFonts w:cstheme="minorHAnsi"/>
        </w:rPr>
        <w:t>,</w:t>
      </w:r>
      <w:r w:rsidRPr="008A0EA2">
        <w:rPr>
          <w:rFonts w:cstheme="minorHAnsi"/>
        </w:rPr>
        <w:t xml:space="preserve"> καθώς όπως σας είπα ήδη έχει ολοκληρωθεί η διαδικασία κύρωσης από την πλευρά της Μολδαβίας</w:t>
      </w:r>
      <w:r>
        <w:rPr>
          <w:rFonts w:cstheme="minorHAnsi"/>
        </w:rPr>
        <w:t>.</w:t>
      </w:r>
      <w:r w:rsidRPr="008A0EA2">
        <w:rPr>
          <w:rFonts w:cstheme="minorHAnsi"/>
        </w:rPr>
        <w:t xml:space="preserve"> </w:t>
      </w:r>
    </w:p>
    <w:p w:rsidR="00A140B8" w:rsidRDefault="00A140B8" w:rsidP="00A0372C">
      <w:pPr>
        <w:spacing w:line="276" w:lineRule="auto"/>
        <w:ind w:firstLine="720"/>
        <w:jc w:val="both"/>
        <w:rPr>
          <w:rFonts w:cstheme="minorHAnsi"/>
        </w:rPr>
      </w:pPr>
      <w:r w:rsidRPr="008A0EA2">
        <w:rPr>
          <w:rFonts w:cstheme="minorHAnsi"/>
        </w:rPr>
        <w:t xml:space="preserve">Η </w:t>
      </w:r>
      <w:r>
        <w:rPr>
          <w:rFonts w:cstheme="minorHAnsi"/>
        </w:rPr>
        <w:t>Σ</w:t>
      </w:r>
      <w:r w:rsidRPr="008A0EA2">
        <w:rPr>
          <w:rFonts w:cstheme="minorHAnsi"/>
        </w:rPr>
        <w:t>υμφωνία καλύπτει τις συνταξιοδοτικές παροχές γήρατος</w:t>
      </w:r>
      <w:r>
        <w:rPr>
          <w:rFonts w:cstheme="minorHAnsi"/>
        </w:rPr>
        <w:t>,</w:t>
      </w:r>
      <w:r w:rsidRPr="008A0EA2">
        <w:rPr>
          <w:rFonts w:cstheme="minorHAnsi"/>
        </w:rPr>
        <w:t xml:space="preserve"> αναπηρίας και θανάτου τόσο για τους άμεσα ασφαλισμένους όσο και για τα έμμεσα ασφαλισμένα μέλη</w:t>
      </w:r>
      <w:r>
        <w:rPr>
          <w:rFonts w:cstheme="minorHAnsi"/>
        </w:rPr>
        <w:t>.</w:t>
      </w:r>
      <w:r w:rsidRPr="008A0EA2">
        <w:rPr>
          <w:rFonts w:cstheme="minorHAnsi"/>
        </w:rPr>
        <w:t xml:space="preserve"> Υπεύθυνος </w:t>
      </w:r>
      <w:r w:rsidRPr="008A0EA2">
        <w:rPr>
          <w:rFonts w:cstheme="minorHAnsi"/>
        </w:rPr>
        <w:lastRenderedPageBreak/>
        <w:t xml:space="preserve">φορέας για την υλοποίηση της συμφωνίας είναι από ελληνικής πλευράς </w:t>
      </w:r>
      <w:r>
        <w:rPr>
          <w:rFonts w:cstheme="minorHAnsi"/>
        </w:rPr>
        <w:t xml:space="preserve">ο </w:t>
      </w:r>
      <w:r>
        <w:rPr>
          <w:rFonts w:cstheme="minorHAnsi"/>
          <w:lang w:val="en-US"/>
        </w:rPr>
        <w:t>e</w:t>
      </w:r>
      <w:r>
        <w:rPr>
          <w:rFonts w:cstheme="minorHAnsi"/>
        </w:rPr>
        <w:t xml:space="preserve">-ΕΦΚΑ </w:t>
      </w:r>
      <w:r w:rsidRPr="008A0EA2">
        <w:rPr>
          <w:rFonts w:cstheme="minorHAnsi"/>
        </w:rPr>
        <w:t xml:space="preserve">και από </w:t>
      </w:r>
      <w:r>
        <w:rPr>
          <w:rFonts w:cstheme="minorHAnsi"/>
        </w:rPr>
        <w:t xml:space="preserve">Μολδαβικής ο </w:t>
      </w:r>
      <w:r w:rsidRPr="008A0EA2">
        <w:rPr>
          <w:rFonts w:cstheme="minorHAnsi"/>
        </w:rPr>
        <w:t>αντίστοιχος εθνικός φορέας κοινωνικών ασφαλίσεων</w:t>
      </w:r>
      <w:r>
        <w:rPr>
          <w:rFonts w:cstheme="minorHAnsi"/>
        </w:rPr>
        <w:t>.</w:t>
      </w:r>
      <w:r w:rsidRPr="008A0EA2">
        <w:rPr>
          <w:rFonts w:cstheme="minorHAnsi"/>
        </w:rPr>
        <w:t xml:space="preserve"> Οι δύο αυτοί φορείς είναι υπεύθυνοι για τον ορισμό της διαδικασίας επικοινωνίας μεταξύ </w:t>
      </w:r>
      <w:r>
        <w:rPr>
          <w:rFonts w:cstheme="minorHAnsi"/>
        </w:rPr>
        <w:t>τους, την έκδοση</w:t>
      </w:r>
      <w:r w:rsidRPr="008A0EA2">
        <w:rPr>
          <w:rFonts w:cstheme="minorHAnsi"/>
        </w:rPr>
        <w:t xml:space="preserve"> των αντίστοιχων εντύπων</w:t>
      </w:r>
      <w:r>
        <w:rPr>
          <w:rFonts w:cstheme="minorHAnsi"/>
        </w:rPr>
        <w:t xml:space="preserve">, </w:t>
      </w:r>
      <w:r w:rsidRPr="008A0EA2">
        <w:rPr>
          <w:rFonts w:cstheme="minorHAnsi"/>
        </w:rPr>
        <w:t>τη</w:t>
      </w:r>
      <w:r>
        <w:rPr>
          <w:rFonts w:cstheme="minorHAnsi"/>
        </w:rPr>
        <w:t>ν</w:t>
      </w:r>
      <w:r w:rsidRPr="008A0EA2">
        <w:rPr>
          <w:rFonts w:cstheme="minorHAnsi"/>
        </w:rPr>
        <w:t xml:space="preserve"> διαδικασία υποβολής αίτησης από τους ενδιαφερόμενους και κάθε άλλη διαδικαστική και </w:t>
      </w:r>
      <w:r>
        <w:rPr>
          <w:rFonts w:cstheme="minorHAnsi"/>
        </w:rPr>
        <w:t xml:space="preserve">εφαρμοστική </w:t>
      </w:r>
      <w:r w:rsidRPr="008A0EA2">
        <w:rPr>
          <w:rFonts w:cstheme="minorHAnsi"/>
        </w:rPr>
        <w:t>πτυχή της συμφωνίας</w:t>
      </w:r>
      <w:r>
        <w:rPr>
          <w:rFonts w:cstheme="minorHAnsi"/>
        </w:rPr>
        <w:t xml:space="preserve">. </w:t>
      </w:r>
      <w:r w:rsidRPr="008A0EA2">
        <w:rPr>
          <w:rFonts w:cstheme="minorHAnsi"/>
        </w:rPr>
        <w:t>Κυρίες και κύριοι βουλευτές</w:t>
      </w:r>
      <w:r>
        <w:rPr>
          <w:rFonts w:cstheme="minorHAnsi"/>
        </w:rPr>
        <w:t>,</w:t>
      </w:r>
      <w:r w:rsidRPr="008A0EA2">
        <w:rPr>
          <w:rFonts w:cstheme="minorHAnsi"/>
        </w:rPr>
        <w:t xml:space="preserve"> με βάση τα παραπάνω θα ήθελα να σας καλέσω να ψηφίσετε θετικά</w:t>
      </w:r>
      <w:r>
        <w:rPr>
          <w:rFonts w:cstheme="minorHAnsi"/>
        </w:rPr>
        <w:t xml:space="preserve">, προκειμένου να </w:t>
      </w:r>
      <w:r w:rsidRPr="008A0EA2">
        <w:rPr>
          <w:rFonts w:cstheme="minorHAnsi"/>
        </w:rPr>
        <w:t>κυρωθεί η εν λόγω συμφωνία</w:t>
      </w:r>
      <w:r>
        <w:rPr>
          <w:rFonts w:cstheme="minorHAnsi"/>
        </w:rPr>
        <w:t>.</w:t>
      </w:r>
      <w:r w:rsidRPr="008A0EA2">
        <w:rPr>
          <w:rFonts w:cstheme="minorHAnsi"/>
        </w:rPr>
        <w:t xml:space="preserve"> </w:t>
      </w:r>
    </w:p>
    <w:p w:rsidR="00A140B8" w:rsidRDefault="00A140B8" w:rsidP="00A0372C">
      <w:pPr>
        <w:spacing w:line="276" w:lineRule="auto"/>
        <w:ind w:firstLine="720"/>
        <w:jc w:val="both"/>
        <w:rPr>
          <w:rFonts w:cstheme="minorHAnsi"/>
        </w:rPr>
      </w:pPr>
      <w:r w:rsidRPr="008A0EA2">
        <w:rPr>
          <w:rFonts w:cstheme="minorHAnsi"/>
        </w:rPr>
        <w:t>Κλείνοντας</w:t>
      </w:r>
      <w:r>
        <w:rPr>
          <w:rFonts w:cstheme="minorHAnsi"/>
        </w:rPr>
        <w:t>,</w:t>
      </w:r>
      <w:r w:rsidRPr="008A0EA2">
        <w:rPr>
          <w:rFonts w:cstheme="minorHAnsi"/>
        </w:rPr>
        <w:t xml:space="preserve"> θα ήθε</w:t>
      </w:r>
      <w:r>
        <w:rPr>
          <w:rFonts w:cstheme="minorHAnsi"/>
        </w:rPr>
        <w:t>λα να ευχαριστήσω ιδιαίτερα τη Γενική Γραμματέα Κοινωνικών Α</w:t>
      </w:r>
      <w:r w:rsidRPr="008A0EA2">
        <w:rPr>
          <w:rFonts w:cstheme="minorHAnsi"/>
        </w:rPr>
        <w:t xml:space="preserve">σφαλίσεων που </w:t>
      </w:r>
      <w:r>
        <w:rPr>
          <w:rFonts w:cstheme="minorHAnsi"/>
        </w:rPr>
        <w:t xml:space="preserve">κάθεται </w:t>
      </w:r>
      <w:r w:rsidRPr="008A0EA2">
        <w:rPr>
          <w:rFonts w:cstheme="minorHAnsi"/>
        </w:rPr>
        <w:t>δίπλα μου</w:t>
      </w:r>
      <w:r>
        <w:rPr>
          <w:rFonts w:cstheme="minorHAnsi"/>
        </w:rPr>
        <w:t>,</w:t>
      </w:r>
      <w:r w:rsidRPr="008A0EA2">
        <w:rPr>
          <w:rFonts w:cstheme="minorHAnsi"/>
        </w:rPr>
        <w:t xml:space="preserve"> την κυρία Παυλίνα</w:t>
      </w:r>
      <w:r>
        <w:rPr>
          <w:rFonts w:cstheme="minorHAnsi"/>
        </w:rPr>
        <w:t xml:space="preserve"> Καρασιώτου,</w:t>
      </w:r>
      <w:r w:rsidRPr="008A0EA2">
        <w:rPr>
          <w:rFonts w:cstheme="minorHAnsi"/>
        </w:rPr>
        <w:t xml:space="preserve"> καθώς και τους συνεργάτες </w:t>
      </w:r>
      <w:r>
        <w:rPr>
          <w:rFonts w:cstheme="minorHAnsi"/>
        </w:rPr>
        <w:t>της,</w:t>
      </w:r>
      <w:r w:rsidRPr="008A0EA2">
        <w:rPr>
          <w:rFonts w:cstheme="minorHAnsi"/>
        </w:rPr>
        <w:t xml:space="preserve"> όπως επίσης και τους υπηρεσιακο</w:t>
      </w:r>
      <w:r>
        <w:rPr>
          <w:rFonts w:cstheme="minorHAnsi"/>
        </w:rPr>
        <w:t>ύς παράγοντες του Υπουργείου Ε</w:t>
      </w:r>
      <w:r w:rsidRPr="008A0EA2">
        <w:rPr>
          <w:rFonts w:cstheme="minorHAnsi"/>
        </w:rPr>
        <w:t xml:space="preserve">ργασίας για την ολοκλήρωση αυτής της </w:t>
      </w:r>
      <w:r>
        <w:rPr>
          <w:rFonts w:cstheme="minorHAnsi"/>
        </w:rPr>
        <w:t>Σ</w:t>
      </w:r>
      <w:r w:rsidRPr="008A0EA2">
        <w:rPr>
          <w:rFonts w:cstheme="minorHAnsi"/>
        </w:rPr>
        <w:t>υμφωνίας</w:t>
      </w:r>
      <w:r>
        <w:rPr>
          <w:rFonts w:cstheme="minorHAnsi"/>
        </w:rPr>
        <w:t>.</w:t>
      </w:r>
      <w:r w:rsidRPr="008A0EA2">
        <w:rPr>
          <w:rFonts w:cstheme="minorHAnsi"/>
        </w:rPr>
        <w:t xml:space="preserve"> Τέλος</w:t>
      </w:r>
      <w:r>
        <w:rPr>
          <w:rFonts w:cstheme="minorHAnsi"/>
        </w:rPr>
        <w:t>,</w:t>
      </w:r>
      <w:r w:rsidRPr="008A0EA2">
        <w:rPr>
          <w:rFonts w:cstheme="minorHAnsi"/>
        </w:rPr>
        <w:t xml:space="preserve"> νομίζω ότι δεν είναι ο</w:t>
      </w:r>
      <w:r>
        <w:rPr>
          <w:rFonts w:cstheme="minorHAnsi"/>
        </w:rPr>
        <w:t xml:space="preserve"> χρόνος για να απαντήσει κάποιος σε</w:t>
      </w:r>
      <w:r w:rsidRPr="008A0EA2">
        <w:rPr>
          <w:rFonts w:cstheme="minorHAnsi"/>
        </w:rPr>
        <w:t xml:space="preserve"> ερωτήσεις που τέθηκαν</w:t>
      </w:r>
      <w:r>
        <w:rPr>
          <w:rFonts w:cstheme="minorHAnsi"/>
        </w:rPr>
        <w:t>,</w:t>
      </w:r>
      <w:r w:rsidRPr="008A0EA2">
        <w:rPr>
          <w:rFonts w:cstheme="minorHAnsi"/>
        </w:rPr>
        <w:t xml:space="preserve"> οι οποίες δεν έχουν σχέση με τη συγκεκριμένη συμφωνία</w:t>
      </w:r>
      <w:r>
        <w:rPr>
          <w:rFonts w:cstheme="minorHAnsi"/>
        </w:rPr>
        <w:t>,</w:t>
      </w:r>
      <w:r w:rsidRPr="008A0EA2">
        <w:rPr>
          <w:rFonts w:cstheme="minorHAnsi"/>
        </w:rPr>
        <w:t xml:space="preserve"> αλλά </w:t>
      </w:r>
      <w:r>
        <w:rPr>
          <w:rFonts w:cstheme="minorHAnsi"/>
        </w:rPr>
        <w:t xml:space="preserve">μπαίνω </w:t>
      </w:r>
      <w:r w:rsidRPr="008A0EA2">
        <w:rPr>
          <w:rFonts w:cstheme="minorHAnsi"/>
        </w:rPr>
        <w:t>στον πειρασ</w:t>
      </w:r>
      <w:r>
        <w:rPr>
          <w:rFonts w:cstheme="minorHAnsi"/>
        </w:rPr>
        <w:t>μό να απαντήσω σε δύο πράγματα π</w:t>
      </w:r>
      <w:r w:rsidRPr="008A0EA2">
        <w:rPr>
          <w:rFonts w:cstheme="minorHAnsi"/>
        </w:rPr>
        <w:t>ου</w:t>
      </w:r>
      <w:r>
        <w:rPr>
          <w:rFonts w:cstheme="minorHAnsi"/>
        </w:rPr>
        <w:t xml:space="preserve"> με ρώτησε ο</w:t>
      </w:r>
      <w:r w:rsidRPr="008A0EA2">
        <w:rPr>
          <w:rFonts w:cstheme="minorHAnsi"/>
        </w:rPr>
        <w:t xml:space="preserve"> κ</w:t>
      </w:r>
      <w:r>
        <w:rPr>
          <w:rFonts w:cstheme="minorHAnsi"/>
        </w:rPr>
        <w:t>ύριος</w:t>
      </w:r>
      <w:r w:rsidRPr="008A0EA2">
        <w:rPr>
          <w:rFonts w:cstheme="minorHAnsi"/>
        </w:rPr>
        <w:t xml:space="preserve"> Μπάρκας</w:t>
      </w:r>
      <w:r>
        <w:rPr>
          <w:rFonts w:cstheme="minorHAnsi"/>
        </w:rPr>
        <w:t>.</w:t>
      </w:r>
      <w:r w:rsidRPr="008A0EA2">
        <w:rPr>
          <w:rFonts w:cstheme="minorHAnsi"/>
        </w:rPr>
        <w:t xml:space="preserve"> </w:t>
      </w:r>
      <w:r>
        <w:rPr>
          <w:rFonts w:cstheme="minorHAnsi"/>
        </w:rPr>
        <w:t>Τ</w:t>
      </w:r>
      <w:r w:rsidRPr="008A0EA2">
        <w:rPr>
          <w:rFonts w:cstheme="minorHAnsi"/>
        </w:rPr>
        <w:t>ο πρώτο από αυτά έχει να κάνει με τους εργάτες γης</w:t>
      </w:r>
      <w:r>
        <w:rPr>
          <w:rFonts w:cstheme="minorHAnsi"/>
        </w:rPr>
        <w:t>. Ί</w:t>
      </w:r>
      <w:r w:rsidRPr="008A0EA2">
        <w:rPr>
          <w:rFonts w:cstheme="minorHAnsi"/>
        </w:rPr>
        <w:t>σα</w:t>
      </w:r>
      <w:r>
        <w:rPr>
          <w:rFonts w:cstheme="minorHAnsi"/>
        </w:rPr>
        <w:t>-</w:t>
      </w:r>
      <w:r w:rsidRPr="008A0EA2">
        <w:rPr>
          <w:rFonts w:cstheme="minorHAnsi"/>
        </w:rPr>
        <w:t xml:space="preserve"> ίσα δεν ισχύει αυτό το οποίο είπε</w:t>
      </w:r>
      <w:r>
        <w:rPr>
          <w:rFonts w:cstheme="minorHAnsi"/>
        </w:rPr>
        <w:t>,</w:t>
      </w:r>
      <w:r w:rsidRPr="008A0EA2">
        <w:rPr>
          <w:rFonts w:cstheme="minorHAnsi"/>
        </w:rPr>
        <w:t xml:space="preserve"> η διαδικασία αυτή στην οποία αναφέρθηκε </w:t>
      </w:r>
      <w:r>
        <w:rPr>
          <w:rFonts w:cstheme="minorHAnsi"/>
        </w:rPr>
        <w:t>έχει καταργηθεί και α</w:t>
      </w:r>
      <w:r w:rsidRPr="008A0EA2">
        <w:rPr>
          <w:rFonts w:cstheme="minorHAnsi"/>
        </w:rPr>
        <w:t xml:space="preserve">ν κάναμε κάτι είναι σχεδόν αυτόματη απόδοση </w:t>
      </w:r>
      <w:r>
        <w:rPr>
          <w:rFonts w:cstheme="minorHAnsi"/>
        </w:rPr>
        <w:t xml:space="preserve">ΑΜΚΑ </w:t>
      </w:r>
      <w:r w:rsidRPr="008A0EA2">
        <w:rPr>
          <w:rFonts w:cstheme="minorHAnsi"/>
        </w:rPr>
        <w:t>στους ανθρώπους οι οποίοι θέλουν να απασχοληθούν</w:t>
      </w:r>
      <w:r>
        <w:rPr>
          <w:rFonts w:cstheme="minorHAnsi"/>
        </w:rPr>
        <w:t>,</w:t>
      </w:r>
      <w:r w:rsidRPr="008A0EA2">
        <w:rPr>
          <w:rFonts w:cstheme="minorHAnsi"/>
        </w:rPr>
        <w:t xml:space="preserve"> δηλαδή </w:t>
      </w:r>
      <w:r>
        <w:rPr>
          <w:rFonts w:cstheme="minorHAnsi"/>
        </w:rPr>
        <w:t>την διευκολύνα</w:t>
      </w:r>
      <w:r w:rsidRPr="008A0EA2">
        <w:rPr>
          <w:rFonts w:cstheme="minorHAnsi"/>
        </w:rPr>
        <w:t>με</w:t>
      </w:r>
      <w:r>
        <w:rPr>
          <w:rFonts w:cstheme="minorHAnsi"/>
        </w:rPr>
        <w:t>, όχι την δυσκολέψαμε.</w:t>
      </w:r>
      <w:r w:rsidRPr="008A0EA2">
        <w:rPr>
          <w:rFonts w:cstheme="minorHAnsi"/>
        </w:rPr>
        <w:t xml:space="preserve"> Το δεύτερο</w:t>
      </w:r>
      <w:r>
        <w:rPr>
          <w:rFonts w:cstheme="minorHAnsi"/>
        </w:rPr>
        <w:t>,</w:t>
      </w:r>
      <w:r w:rsidRPr="008A0EA2">
        <w:rPr>
          <w:rFonts w:cstheme="minorHAnsi"/>
        </w:rPr>
        <w:t xml:space="preserve"> σας ευχ</w:t>
      </w:r>
      <w:r>
        <w:rPr>
          <w:rFonts w:cstheme="minorHAnsi"/>
        </w:rPr>
        <w:t>αριστώ πάρα πολύ που παραδέχεστε</w:t>
      </w:r>
      <w:r w:rsidRPr="008A0EA2">
        <w:rPr>
          <w:rFonts w:cstheme="minorHAnsi"/>
        </w:rPr>
        <w:t xml:space="preserve"> τη θεαματική μείωση στον τομέα των εκκρεμών συντάξεων</w:t>
      </w:r>
      <w:r>
        <w:rPr>
          <w:rFonts w:cstheme="minorHAnsi"/>
        </w:rPr>
        <w:t>. Ό</w:t>
      </w:r>
      <w:r w:rsidRPr="008A0EA2">
        <w:rPr>
          <w:rFonts w:cstheme="minorHAnsi"/>
        </w:rPr>
        <w:t>ταν πρωτοήρθα σε αυτή τη θέση</w:t>
      </w:r>
      <w:r>
        <w:rPr>
          <w:rFonts w:cstheme="minorHAnsi"/>
        </w:rPr>
        <w:t>,</w:t>
      </w:r>
      <w:r w:rsidRPr="008A0EA2">
        <w:rPr>
          <w:rFonts w:cstheme="minorHAnsi"/>
        </w:rPr>
        <w:t xml:space="preserve"> πριν από δύο χρόνια</w:t>
      </w:r>
      <w:r>
        <w:rPr>
          <w:rFonts w:cstheme="minorHAnsi"/>
        </w:rPr>
        <w:t>, μιλού</w:t>
      </w:r>
      <w:r w:rsidRPr="008A0EA2">
        <w:rPr>
          <w:rFonts w:cstheme="minorHAnsi"/>
        </w:rPr>
        <w:t>σατε για πολλ</w:t>
      </w:r>
      <w:r>
        <w:rPr>
          <w:rFonts w:cstheme="minorHAnsi"/>
        </w:rPr>
        <w:t>ές εκατοντάδες χιλιάδες εκκρεμείς συντάξεις,</w:t>
      </w:r>
      <w:r w:rsidRPr="008A0EA2">
        <w:rPr>
          <w:rFonts w:cstheme="minorHAnsi"/>
        </w:rPr>
        <w:t xml:space="preserve"> ενώ τώρα </w:t>
      </w:r>
      <w:r>
        <w:rPr>
          <w:rFonts w:cstheme="minorHAnsi"/>
        </w:rPr>
        <w:t>βλέπω ότι μιλάτε για</w:t>
      </w:r>
      <w:r w:rsidRPr="008A0EA2">
        <w:rPr>
          <w:rFonts w:cstheme="minorHAnsi"/>
        </w:rPr>
        <w:t xml:space="preserve"> 56.000</w:t>
      </w:r>
      <w:r>
        <w:rPr>
          <w:rFonts w:cstheme="minorHAnsi"/>
        </w:rPr>
        <w:t>.</w:t>
      </w:r>
      <w:r w:rsidRPr="008A0EA2">
        <w:rPr>
          <w:rFonts w:cstheme="minorHAnsi"/>
        </w:rPr>
        <w:t xml:space="preserve"> </w:t>
      </w:r>
    </w:p>
    <w:p w:rsidR="00A140B8" w:rsidRDefault="008542E5" w:rsidP="00140C2E">
      <w:pPr>
        <w:spacing w:line="276" w:lineRule="auto"/>
        <w:jc w:val="both"/>
        <w:rPr>
          <w:rFonts w:cstheme="minorHAnsi"/>
        </w:rPr>
      </w:pPr>
      <w:r>
        <w:rPr>
          <w:rFonts w:cstheme="minorHAnsi"/>
        </w:rPr>
        <w:t xml:space="preserve">               </w:t>
      </w:r>
      <w:r w:rsidR="00A140B8" w:rsidRPr="008A0EA2">
        <w:rPr>
          <w:rFonts w:cstheme="minorHAnsi"/>
        </w:rPr>
        <w:t xml:space="preserve">Σας ευχαριστώ πολύ για την παραδοχή </w:t>
      </w:r>
      <w:r w:rsidR="00A140B8">
        <w:rPr>
          <w:rFonts w:cstheme="minorHAnsi"/>
        </w:rPr>
        <w:t>σας.</w:t>
      </w:r>
    </w:p>
    <w:p w:rsidR="00A140B8" w:rsidRDefault="00A140B8" w:rsidP="00140C2E">
      <w:pPr>
        <w:spacing w:line="276" w:lineRule="auto"/>
        <w:ind w:firstLine="720"/>
        <w:jc w:val="both"/>
        <w:rPr>
          <w:rFonts w:cstheme="minorHAnsi"/>
        </w:rPr>
      </w:pPr>
      <w:r>
        <w:rPr>
          <w:rFonts w:cstheme="minorHAnsi"/>
        </w:rPr>
        <w:t>Ε</w:t>
      </w:r>
      <w:r w:rsidRPr="008A0EA2">
        <w:rPr>
          <w:rFonts w:cstheme="minorHAnsi"/>
        </w:rPr>
        <w:t>υχαριστώ πολύ</w:t>
      </w:r>
      <w:r>
        <w:rPr>
          <w:rFonts w:cstheme="minorHAnsi"/>
        </w:rPr>
        <w:t>.</w:t>
      </w:r>
    </w:p>
    <w:p w:rsidR="00A140B8" w:rsidRDefault="00A140B8" w:rsidP="00140C2E">
      <w:pPr>
        <w:spacing w:line="276" w:lineRule="auto"/>
        <w:ind w:firstLine="720"/>
        <w:jc w:val="both"/>
        <w:rPr>
          <w:rFonts w:cstheme="minorHAnsi"/>
        </w:rPr>
      </w:pPr>
      <w:r w:rsidRPr="008A0EA2">
        <w:rPr>
          <w:rFonts w:cstheme="minorHAnsi"/>
        </w:rPr>
        <w:t xml:space="preserve"> </w:t>
      </w:r>
      <w:r w:rsidRPr="008A0EA2">
        <w:rPr>
          <w:rFonts w:cstheme="minorHAnsi"/>
          <w:b/>
        </w:rPr>
        <w:t>ΒΑΣΙΛΕΙΟΣ ΟΙΚΟΝΟΜΟΥ</w:t>
      </w:r>
      <w:r>
        <w:rPr>
          <w:rFonts w:cstheme="minorHAnsi"/>
          <w:b/>
        </w:rPr>
        <w:t xml:space="preserve"> </w:t>
      </w:r>
      <w:r w:rsidRPr="008A0EA2">
        <w:rPr>
          <w:rFonts w:cstheme="minorHAnsi"/>
          <w:b/>
        </w:rPr>
        <w:t>(Πρόεδρος της Επιτροπής):</w:t>
      </w:r>
      <w:r>
        <w:rPr>
          <w:rFonts w:cstheme="minorHAnsi"/>
        </w:rPr>
        <w:t xml:space="preserve"> Ευχαριστούμε, τον κ.</w:t>
      </w:r>
      <w:r w:rsidRPr="00454EBD">
        <w:rPr>
          <w:rFonts w:cstheme="minorHAnsi"/>
        </w:rPr>
        <w:t xml:space="preserve"> Υ</w:t>
      </w:r>
      <w:r>
        <w:rPr>
          <w:rFonts w:cstheme="minorHAnsi"/>
        </w:rPr>
        <w:t>φυ</w:t>
      </w:r>
      <w:r w:rsidRPr="00454EBD">
        <w:rPr>
          <w:rFonts w:cstheme="minorHAnsi"/>
        </w:rPr>
        <w:t>πουργό</w:t>
      </w:r>
      <w:r>
        <w:rPr>
          <w:rFonts w:cstheme="minorHAnsi"/>
        </w:rPr>
        <w:t>.</w:t>
      </w:r>
    </w:p>
    <w:p w:rsidR="00A140B8" w:rsidRDefault="00A140B8" w:rsidP="00140C2E">
      <w:pPr>
        <w:spacing w:line="276" w:lineRule="auto"/>
        <w:ind w:firstLine="720"/>
        <w:jc w:val="both"/>
        <w:rPr>
          <w:rFonts w:cstheme="minorHAnsi"/>
        </w:rPr>
      </w:pPr>
      <w:r>
        <w:rPr>
          <w:rFonts w:cstheme="minorHAnsi"/>
        </w:rPr>
        <w:t>Κυρίες και κύριοι συνάδελφοι, δεν υπάρχει άλλος ομιλητής. Κατά συνέπεια προχωρούμε στην ψηφοφορία.</w:t>
      </w:r>
      <w:r w:rsidRPr="00454EBD">
        <w:rPr>
          <w:rFonts w:cstheme="minorHAnsi"/>
        </w:rPr>
        <w:t xml:space="preserve"> </w:t>
      </w:r>
    </w:p>
    <w:p w:rsidR="00A140B8" w:rsidRDefault="00A140B8" w:rsidP="00133644">
      <w:pPr>
        <w:spacing w:line="276" w:lineRule="auto"/>
        <w:ind w:firstLine="720"/>
        <w:jc w:val="both"/>
        <w:rPr>
          <w:rFonts w:cstheme="minorHAnsi"/>
        </w:rPr>
      </w:pPr>
      <w:r>
        <w:rPr>
          <w:rFonts w:cstheme="minorHAnsi"/>
        </w:rPr>
        <w:t>Α</w:t>
      </w:r>
      <w:r w:rsidRPr="00454EBD">
        <w:rPr>
          <w:rFonts w:cstheme="minorHAnsi"/>
        </w:rPr>
        <w:t>πό τις τοποθετήσεις των Εισηγητών και των Ειδικών Αγορητών</w:t>
      </w:r>
      <w:r w:rsidRPr="00133644">
        <w:rPr>
          <w:rFonts w:cstheme="minorHAnsi"/>
        </w:rPr>
        <w:t xml:space="preserve">, </w:t>
      </w:r>
      <w:r>
        <w:rPr>
          <w:rFonts w:cstheme="minorHAnsi"/>
        </w:rPr>
        <w:t>προκύπτει ότι ο κ. Κωνσταντίνος Μαραβέγιας, Εισηγητής της Πλειοψηφίας υπερψηφίζει, ο κ. Κωνσταντίνος Μπάρκας, Εισηγητής της Μειοψηφίας επιφυλάσσεται, ο κ. Γεώργιος Μουλκιώτης, Ειδικός Αγορητής του ΚΙΝ.ΑΛ. επιφυλάσσεται, ο κ. Ιωάννης Δελής, Ειδικός Αγορητής του Κ.Κ.Ε. επιφυλάσσεται, η κυρία Μαρία Αθανασίου, Ειδική Αγορήτρια της Ελληνικής Λύσης – ΚΥΡΙΑΚΟΣ ΒΕΛΟΠΟΥΛΟΣ δήλωσε «παρών» και η κυρία Μαρία Απατζίδη, Ειδική Αγορήτρια του ΜέΡΑ 25 επιφυλάσσεται.</w:t>
      </w:r>
    </w:p>
    <w:p w:rsidR="00A140B8" w:rsidRDefault="00A140B8" w:rsidP="00133644">
      <w:pPr>
        <w:spacing w:line="276" w:lineRule="auto"/>
        <w:ind w:firstLine="720"/>
        <w:jc w:val="both"/>
        <w:rPr>
          <w:rFonts w:ascii="Calibri" w:hAnsi="Calibri" w:cs="Calibri"/>
        </w:rPr>
      </w:pPr>
      <w:r>
        <w:rPr>
          <w:rFonts w:cstheme="minorHAnsi"/>
        </w:rPr>
        <w:t xml:space="preserve">Επομένως, το σχέδιο νόμου </w:t>
      </w:r>
      <w:r w:rsidRPr="00735949">
        <w:rPr>
          <w:rFonts w:ascii="Calibri" w:hAnsi="Calibri" w:cs="Calibri"/>
        </w:rPr>
        <w:t>του Υπουργείου Εργασίας και Κοινωνικών Υποθέσεων «Κύρωση της Συμφωνίας Κοινωνικής Ασφάλισης μεταξύ της Ελληνικής Δημοκρατίας και της Δημοκρατίας της Μολδαβίας και του Διοικητικού Κανονισμού Εφαρμογής της»</w:t>
      </w:r>
      <w:r>
        <w:rPr>
          <w:rFonts w:ascii="Calibri" w:hAnsi="Calibri" w:cs="Calibri"/>
        </w:rPr>
        <w:t xml:space="preserve"> γίνεται δεκτό επί της αρχής, επί των άρθρων και στο σύνολό του, κατά πλειοψηφία.</w:t>
      </w:r>
    </w:p>
    <w:p w:rsidR="000A6B70" w:rsidRDefault="000A6B70" w:rsidP="000A6B70">
      <w:pPr>
        <w:spacing w:line="276" w:lineRule="auto"/>
        <w:contextualSpacing/>
        <w:jc w:val="both"/>
        <w:rPr>
          <w:rFonts w:cstheme="minorHAnsi"/>
        </w:rPr>
      </w:pPr>
      <w:r>
        <w:rPr>
          <w:rFonts w:cstheme="minorHAnsi"/>
        </w:rPr>
        <w:t xml:space="preserve">              </w:t>
      </w:r>
      <w:r w:rsidR="00A140B8" w:rsidRPr="007002C7">
        <w:rPr>
          <w:rFonts w:cstheme="minorHAnsi"/>
        </w:rPr>
        <w:t xml:space="preserve">Στο σημείο αυτό γίνεται η γ΄ ανάγνωση του καταλόγου των μελών της Επιτροπής. </w:t>
      </w:r>
    </w:p>
    <w:p w:rsidR="000A6B70" w:rsidRDefault="000A6B70" w:rsidP="000A6B70">
      <w:pPr>
        <w:spacing w:line="276" w:lineRule="auto"/>
        <w:contextualSpacing/>
        <w:jc w:val="both"/>
        <w:rPr>
          <w:rFonts w:cstheme="minorHAnsi"/>
        </w:rPr>
      </w:pPr>
      <w:r>
        <w:rPr>
          <w:rFonts w:cstheme="minorHAnsi"/>
        </w:rPr>
        <w:t xml:space="preserve">  </w:t>
      </w:r>
    </w:p>
    <w:p w:rsidR="000A6B70" w:rsidRDefault="000A6B70" w:rsidP="000A6B70">
      <w:pPr>
        <w:spacing w:line="276" w:lineRule="auto"/>
        <w:contextualSpacing/>
        <w:jc w:val="both"/>
      </w:pPr>
      <w:r>
        <w:rPr>
          <w:rFonts w:cstheme="minorHAnsi"/>
        </w:rPr>
        <w:lastRenderedPageBreak/>
        <w:t xml:space="preserve">             </w:t>
      </w:r>
      <w:r w:rsidR="00A140B8" w:rsidRPr="007002C7">
        <w:rPr>
          <w:rFonts w:cstheme="minorHAnsi"/>
        </w:rPr>
        <w:t>Παρόντες ήταν οι Βουλευτές κ.κ.</w:t>
      </w:r>
      <w:r w:rsidRPr="000A6B70">
        <w:rPr>
          <w:bCs/>
        </w:rPr>
        <w:t xml:space="preserve"> </w:t>
      </w:r>
      <w:r w:rsidRPr="006761B1">
        <w:rPr>
          <w:bCs/>
        </w:rPr>
        <w:t>Ακτύπη</w:t>
      </w:r>
      <w:r>
        <w:rPr>
          <w:bCs/>
        </w:rPr>
        <w:t>ς</w:t>
      </w:r>
      <w:r w:rsidRPr="006761B1">
        <w:rPr>
          <w:bCs/>
        </w:rPr>
        <w:t xml:space="preserve"> Διονύσιο</w:t>
      </w:r>
      <w:r>
        <w:rPr>
          <w:bCs/>
        </w:rPr>
        <w:t>ς</w:t>
      </w:r>
      <w:r w:rsidRPr="006761B1">
        <w:rPr>
          <w:bCs/>
        </w:rPr>
        <w:t>, Βαρτζόπουλο</w:t>
      </w:r>
      <w:r>
        <w:rPr>
          <w:bCs/>
        </w:rPr>
        <w:t>ς</w:t>
      </w:r>
      <w:r w:rsidRPr="006761B1">
        <w:rPr>
          <w:bCs/>
        </w:rPr>
        <w:t xml:space="preserve"> Δημήτριο</w:t>
      </w:r>
      <w:r>
        <w:rPr>
          <w:bCs/>
        </w:rPr>
        <w:t>ς</w:t>
      </w:r>
      <w:r w:rsidRPr="006761B1">
        <w:rPr>
          <w:bCs/>
        </w:rPr>
        <w:t xml:space="preserve">, </w:t>
      </w:r>
      <w:r>
        <w:rPr>
          <w:bCs/>
        </w:rPr>
        <w:t xml:space="preserve">Βρούτσης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Ευθυμίου Άννα, Ιατρίδη Τσαμπίκα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Λεονταρίδη</w:t>
      </w:r>
      <w:r>
        <w:rPr>
          <w:bCs/>
        </w:rPr>
        <w:t>ς</w:t>
      </w:r>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Λιούπη</w:t>
      </w:r>
      <w:r>
        <w:rPr>
          <w:bCs/>
        </w:rPr>
        <w:t>ς</w:t>
      </w:r>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Μαραβέγια</w:t>
      </w:r>
      <w:r>
        <w:rPr>
          <w:bCs/>
        </w:rPr>
        <w:t>ς</w:t>
      </w:r>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Μπίζιου Στεργιανή (Στέλλα), </w:t>
      </w:r>
      <w:r>
        <w:rPr>
          <w:bCs/>
        </w:rPr>
        <w:t xml:space="preserve">Μπλούχος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Σαλμά</w:t>
      </w:r>
      <w:r>
        <w:rPr>
          <w:bCs/>
        </w:rPr>
        <w:t>ς</w:t>
      </w:r>
      <w:r w:rsidRPr="006761B1">
        <w:rPr>
          <w:bCs/>
        </w:rPr>
        <w:t xml:space="preserve"> Μάριο</w:t>
      </w:r>
      <w:r>
        <w:rPr>
          <w:bCs/>
        </w:rPr>
        <w:t>ς</w:t>
      </w:r>
      <w:r w:rsidRPr="006761B1">
        <w:rPr>
          <w:bCs/>
        </w:rPr>
        <w:t>, Σκόνδρα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Ιάσονα</w:t>
      </w:r>
      <w:r>
        <w:rPr>
          <w:bCs/>
        </w:rPr>
        <w:t>ς</w:t>
      </w:r>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Αβραμάκη</w:t>
      </w:r>
      <w:r>
        <w:rPr>
          <w:bCs/>
        </w:rPr>
        <w:t>ς</w:t>
      </w:r>
      <w:r w:rsidRPr="006761B1">
        <w:rPr>
          <w:bCs/>
        </w:rPr>
        <w:t xml:space="preserve"> Ελευθέριο</w:t>
      </w:r>
      <w:r>
        <w:rPr>
          <w:bCs/>
        </w:rPr>
        <w:t>ς</w:t>
      </w:r>
      <w:r w:rsidRPr="006761B1">
        <w:rPr>
          <w:bCs/>
        </w:rPr>
        <w:t>, Αυγέρη Θεοδώρα (Δώρα), Βαρδάκη</w:t>
      </w:r>
      <w:r>
        <w:rPr>
          <w:bCs/>
        </w:rPr>
        <w:t>ς</w:t>
      </w:r>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Γεροβασίλη Όλγα,</w:t>
      </w:r>
      <w:r w:rsidRPr="006761B1">
        <w:rPr>
          <w:bCs/>
        </w:rPr>
        <w:t xml:space="preserve"> Θραψανιώτη</w:t>
      </w:r>
      <w:r>
        <w:rPr>
          <w:bCs/>
        </w:rPr>
        <w:t>ς</w:t>
      </w:r>
      <w:r w:rsidRPr="006761B1">
        <w:rPr>
          <w:bCs/>
        </w:rPr>
        <w:t xml:space="preserve"> Εμμανουήλ, , Κασιμάτη Ειρήνη (Νίνα), Μεϊκόπουλο</w:t>
      </w:r>
      <w:r>
        <w:rPr>
          <w:bCs/>
        </w:rPr>
        <w:t>ς</w:t>
      </w:r>
      <w:r w:rsidRPr="006761B1">
        <w:rPr>
          <w:bCs/>
        </w:rPr>
        <w:t xml:space="preserve"> Αλέξανδρο</w:t>
      </w:r>
      <w:r>
        <w:rPr>
          <w:bCs/>
        </w:rPr>
        <w:t>ς</w:t>
      </w:r>
      <w:r w:rsidRPr="006761B1">
        <w:rPr>
          <w:bCs/>
        </w:rPr>
        <w:t>, Μπαλάφα</w:t>
      </w:r>
      <w:r>
        <w:rPr>
          <w:bCs/>
        </w:rPr>
        <w:t>ς</w:t>
      </w:r>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Ξενογιαννακοπούλου Μαρία – Ελίζα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Μπαράν Μπουρχάν, Πουλά</w:t>
      </w:r>
      <w:r>
        <w:t>ς</w:t>
      </w:r>
      <w:r w:rsidRPr="006761B1">
        <w:t xml:space="preserve"> Ανδρέα</w:t>
      </w:r>
      <w:r>
        <w:t>ς</w:t>
      </w:r>
      <w:r w:rsidRPr="006761B1">
        <w:t>, Φραγγίδη</w:t>
      </w:r>
      <w:r>
        <w:t>ς</w:t>
      </w:r>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Αθανασίου Μαρία, Ασημακοπούλου Σοφία-Χάιδω, Απατζίδη Μαρία και Γρηγοριάδη</w:t>
      </w:r>
      <w:r>
        <w:t>ς</w:t>
      </w:r>
      <w:r w:rsidRPr="006761B1">
        <w:t xml:space="preserve"> Κλέων.</w:t>
      </w:r>
    </w:p>
    <w:p w:rsidR="00A140B8" w:rsidRDefault="00A140B8" w:rsidP="00454EBD">
      <w:pPr>
        <w:spacing w:line="276" w:lineRule="auto"/>
        <w:ind w:firstLine="720"/>
        <w:jc w:val="both"/>
        <w:rPr>
          <w:rFonts w:cstheme="minorHAnsi"/>
        </w:rPr>
      </w:pPr>
    </w:p>
    <w:p w:rsidR="00A140B8" w:rsidRDefault="00A140B8" w:rsidP="00454EBD">
      <w:pPr>
        <w:spacing w:line="276" w:lineRule="auto"/>
        <w:ind w:firstLine="720"/>
        <w:jc w:val="both"/>
        <w:rPr>
          <w:rFonts w:cstheme="minorHAnsi"/>
        </w:rPr>
      </w:pPr>
      <w:r w:rsidRPr="007002C7">
        <w:rPr>
          <w:rFonts w:cstheme="minorHAnsi"/>
        </w:rPr>
        <w:t>Τέλος και περί ώρα</w:t>
      </w:r>
      <w:r>
        <w:rPr>
          <w:rFonts w:cstheme="minorHAnsi"/>
        </w:rPr>
        <w:t xml:space="preserve"> 17</w:t>
      </w:r>
      <w:r w:rsidRPr="007002C7">
        <w:rPr>
          <w:rFonts w:cstheme="minorHAnsi"/>
        </w:rPr>
        <w:t>:</w:t>
      </w:r>
      <w:r>
        <w:rPr>
          <w:rFonts w:cstheme="minorHAnsi"/>
        </w:rPr>
        <w:t>05</w:t>
      </w:r>
      <w:r w:rsidRPr="007002C7">
        <w:rPr>
          <w:rFonts w:cstheme="minorHAnsi"/>
        </w:rPr>
        <w:t>΄ λύεται η συνεδρίαση.</w:t>
      </w:r>
    </w:p>
    <w:p w:rsidR="00A140B8" w:rsidRDefault="00A140B8" w:rsidP="00454EBD">
      <w:pPr>
        <w:spacing w:line="276" w:lineRule="auto"/>
        <w:ind w:firstLine="720"/>
        <w:jc w:val="both"/>
        <w:rPr>
          <w:rFonts w:cstheme="minorHAnsi"/>
        </w:rPr>
      </w:pPr>
    </w:p>
    <w:p w:rsidR="00A140B8" w:rsidRPr="007002C7" w:rsidRDefault="00A140B8" w:rsidP="00F53926">
      <w:pPr>
        <w:spacing w:line="256" w:lineRule="auto"/>
        <w:jc w:val="both"/>
        <w:rPr>
          <w:rFonts w:cs="Arial"/>
          <w:b/>
          <w:color w:val="212529"/>
        </w:rPr>
      </w:pPr>
      <w:r>
        <w:rPr>
          <w:rFonts w:cs="Arial"/>
          <w:b/>
          <w:color w:val="212529"/>
        </w:rPr>
        <w:t xml:space="preserve">           Ο ΠΡΟΕΔΡΟΣ</w:t>
      </w:r>
      <w:r w:rsidRPr="007002C7">
        <w:rPr>
          <w:rFonts w:cs="Arial"/>
          <w:b/>
          <w:color w:val="212529"/>
        </w:rPr>
        <w:t xml:space="preserve"> ΤΗΣ ΕΠΙΤΡΟΠΗΣ                                                     </w:t>
      </w:r>
      <w:r>
        <w:rPr>
          <w:rFonts w:cs="Arial"/>
          <w:b/>
          <w:color w:val="212529"/>
        </w:rPr>
        <w:t xml:space="preserve"> </w:t>
      </w:r>
      <w:r w:rsidRPr="007002C7">
        <w:rPr>
          <w:rFonts w:cs="Arial"/>
          <w:b/>
          <w:color w:val="212529"/>
        </w:rPr>
        <w:t>Ο ΓΡΑΜΜΑΤΕΑΣ</w:t>
      </w:r>
      <w:r>
        <w:rPr>
          <w:rFonts w:cs="Arial"/>
          <w:b/>
          <w:color w:val="212529"/>
        </w:rPr>
        <w:t xml:space="preserve">  </w:t>
      </w:r>
    </w:p>
    <w:p w:rsidR="00A140B8" w:rsidRPr="007002C7" w:rsidRDefault="00A140B8" w:rsidP="007002C7">
      <w:pPr>
        <w:spacing w:line="256" w:lineRule="auto"/>
        <w:ind w:firstLine="567"/>
        <w:jc w:val="both"/>
        <w:rPr>
          <w:rFonts w:cs="Arial"/>
          <w:b/>
          <w:color w:val="212529"/>
        </w:rPr>
      </w:pPr>
    </w:p>
    <w:p w:rsidR="00A140B8" w:rsidRPr="007002C7" w:rsidRDefault="00A140B8" w:rsidP="007002C7">
      <w:pPr>
        <w:spacing w:line="256" w:lineRule="auto"/>
        <w:ind w:firstLine="567"/>
        <w:jc w:val="both"/>
        <w:rPr>
          <w:rFonts w:cs="Arial"/>
          <w:b/>
          <w:color w:val="212529"/>
        </w:rPr>
      </w:pPr>
    </w:p>
    <w:p w:rsidR="00A140B8" w:rsidRPr="00A140B8" w:rsidRDefault="00A140B8" w:rsidP="00A140B8">
      <w:pPr>
        <w:spacing w:line="256" w:lineRule="auto"/>
        <w:ind w:firstLine="567"/>
        <w:jc w:val="both"/>
        <w:rPr>
          <w:rFonts w:ascii="Arial" w:hAnsi="Arial" w:cs="Arial"/>
          <w:sz w:val="20"/>
        </w:rPr>
      </w:pPr>
      <w:r w:rsidRPr="007002C7">
        <w:rPr>
          <w:rFonts w:cs="Arial"/>
          <w:b/>
          <w:color w:val="212529"/>
        </w:rPr>
        <w:t xml:space="preserve">    </w:t>
      </w:r>
      <w:r>
        <w:rPr>
          <w:rFonts w:cs="Arial"/>
          <w:b/>
          <w:color w:val="212529"/>
        </w:rPr>
        <w:t>ΒΑΣΙΛΕΙΟΣ ΟΙΚΟΝΟΜΟΥ</w:t>
      </w:r>
      <w:r w:rsidRPr="007002C7">
        <w:rPr>
          <w:rFonts w:cs="Arial"/>
          <w:color w:val="212529"/>
        </w:rPr>
        <w:t xml:space="preserve">                                                           </w:t>
      </w:r>
      <w:r w:rsidRPr="007002C7">
        <w:rPr>
          <w:rFonts w:cs="Arial"/>
          <w:b/>
          <w:color w:val="212529"/>
        </w:rPr>
        <w:t>ΙΑΣΩΝ ΦΩΤΗΛΑΣ</w:t>
      </w:r>
    </w:p>
    <w:sectPr w:rsidR="00A140B8" w:rsidRPr="00A140B8">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1A6" w:rsidRDefault="00123896">
      <w:pPr>
        <w:spacing w:after="0" w:line="240" w:lineRule="auto"/>
      </w:pPr>
      <w:r>
        <w:separator/>
      </w:r>
    </w:p>
  </w:endnote>
  <w:endnote w:type="continuationSeparator" w:id="0">
    <w:p w:rsidR="005211A6" w:rsidRDefault="00123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5FD" w:rsidRPr="004B6F20" w:rsidRDefault="00C276A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1A6" w:rsidRDefault="00123896">
      <w:pPr>
        <w:spacing w:after="0" w:line="240" w:lineRule="auto"/>
      </w:pPr>
      <w:r>
        <w:separator/>
      </w:r>
    </w:p>
  </w:footnote>
  <w:footnote w:type="continuationSeparator" w:id="0">
    <w:p w:rsidR="005211A6" w:rsidRDefault="00123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5FD" w:rsidRPr="00C72CC9" w:rsidRDefault="00C276A7"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0B8"/>
    <w:rsid w:val="00050A9D"/>
    <w:rsid w:val="00052508"/>
    <w:rsid w:val="000676CE"/>
    <w:rsid w:val="00070C04"/>
    <w:rsid w:val="00085D6B"/>
    <w:rsid w:val="00087C5C"/>
    <w:rsid w:val="000A6B70"/>
    <w:rsid w:val="000B19B2"/>
    <w:rsid w:val="000B2F3B"/>
    <w:rsid w:val="000C51F1"/>
    <w:rsid w:val="000C6731"/>
    <w:rsid w:val="000F44C0"/>
    <w:rsid w:val="00123896"/>
    <w:rsid w:val="001335F0"/>
    <w:rsid w:val="00173859"/>
    <w:rsid w:val="001A6E6B"/>
    <w:rsid w:val="001B11F7"/>
    <w:rsid w:val="001D1AF2"/>
    <w:rsid w:val="0022073F"/>
    <w:rsid w:val="00230167"/>
    <w:rsid w:val="00245E88"/>
    <w:rsid w:val="002460B2"/>
    <w:rsid w:val="0024701F"/>
    <w:rsid w:val="00250CEB"/>
    <w:rsid w:val="002622A6"/>
    <w:rsid w:val="002714E7"/>
    <w:rsid w:val="00275F27"/>
    <w:rsid w:val="002C0FCA"/>
    <w:rsid w:val="002F3717"/>
    <w:rsid w:val="003241B1"/>
    <w:rsid w:val="00324AB0"/>
    <w:rsid w:val="00331E65"/>
    <w:rsid w:val="00371777"/>
    <w:rsid w:val="00380C52"/>
    <w:rsid w:val="00380DA5"/>
    <w:rsid w:val="00383B40"/>
    <w:rsid w:val="003B4606"/>
    <w:rsid w:val="003C4F9C"/>
    <w:rsid w:val="003C7BC9"/>
    <w:rsid w:val="003D125D"/>
    <w:rsid w:val="003F6435"/>
    <w:rsid w:val="004515F5"/>
    <w:rsid w:val="00476C2A"/>
    <w:rsid w:val="004C3ECD"/>
    <w:rsid w:val="004D4B09"/>
    <w:rsid w:val="00505126"/>
    <w:rsid w:val="005179DE"/>
    <w:rsid w:val="005211A6"/>
    <w:rsid w:val="00522BC1"/>
    <w:rsid w:val="00522FAB"/>
    <w:rsid w:val="0054286F"/>
    <w:rsid w:val="00563701"/>
    <w:rsid w:val="005813D4"/>
    <w:rsid w:val="0058244E"/>
    <w:rsid w:val="00591A0F"/>
    <w:rsid w:val="005A68A1"/>
    <w:rsid w:val="005B14F3"/>
    <w:rsid w:val="005E3249"/>
    <w:rsid w:val="005F7597"/>
    <w:rsid w:val="00616DC9"/>
    <w:rsid w:val="0061718A"/>
    <w:rsid w:val="006272B0"/>
    <w:rsid w:val="0065485C"/>
    <w:rsid w:val="006554C4"/>
    <w:rsid w:val="00657C1A"/>
    <w:rsid w:val="00687398"/>
    <w:rsid w:val="006A3403"/>
    <w:rsid w:val="006E5CEA"/>
    <w:rsid w:val="0071417A"/>
    <w:rsid w:val="007C47BC"/>
    <w:rsid w:val="007D6D27"/>
    <w:rsid w:val="007E0E51"/>
    <w:rsid w:val="007E1B57"/>
    <w:rsid w:val="00806AD2"/>
    <w:rsid w:val="00807858"/>
    <w:rsid w:val="0081100B"/>
    <w:rsid w:val="00821453"/>
    <w:rsid w:val="00822BE9"/>
    <w:rsid w:val="00827C06"/>
    <w:rsid w:val="00844A14"/>
    <w:rsid w:val="008542E5"/>
    <w:rsid w:val="008640B9"/>
    <w:rsid w:val="00866D35"/>
    <w:rsid w:val="00871EB6"/>
    <w:rsid w:val="00882F19"/>
    <w:rsid w:val="00883220"/>
    <w:rsid w:val="00892BC0"/>
    <w:rsid w:val="008A0D47"/>
    <w:rsid w:val="00910966"/>
    <w:rsid w:val="00920DD5"/>
    <w:rsid w:val="00925D0F"/>
    <w:rsid w:val="00934A25"/>
    <w:rsid w:val="00934B28"/>
    <w:rsid w:val="00941BA3"/>
    <w:rsid w:val="009426CD"/>
    <w:rsid w:val="009A15CF"/>
    <w:rsid w:val="009A519C"/>
    <w:rsid w:val="009B46B2"/>
    <w:rsid w:val="009D130D"/>
    <w:rsid w:val="009D66FE"/>
    <w:rsid w:val="009F47B5"/>
    <w:rsid w:val="00A02006"/>
    <w:rsid w:val="00A03626"/>
    <w:rsid w:val="00A13B20"/>
    <w:rsid w:val="00A140B8"/>
    <w:rsid w:val="00A56625"/>
    <w:rsid w:val="00A64218"/>
    <w:rsid w:val="00A864CB"/>
    <w:rsid w:val="00A8674F"/>
    <w:rsid w:val="00A876F2"/>
    <w:rsid w:val="00AA0BBE"/>
    <w:rsid w:val="00AA2E1B"/>
    <w:rsid w:val="00AB3EBF"/>
    <w:rsid w:val="00AB4DF8"/>
    <w:rsid w:val="00AD7B55"/>
    <w:rsid w:val="00AF4FA6"/>
    <w:rsid w:val="00B07D85"/>
    <w:rsid w:val="00B07ECE"/>
    <w:rsid w:val="00B609E6"/>
    <w:rsid w:val="00B73C1F"/>
    <w:rsid w:val="00B81D1C"/>
    <w:rsid w:val="00B83DD8"/>
    <w:rsid w:val="00B93BDC"/>
    <w:rsid w:val="00BD4892"/>
    <w:rsid w:val="00C276A7"/>
    <w:rsid w:val="00C44516"/>
    <w:rsid w:val="00C45A35"/>
    <w:rsid w:val="00C637F2"/>
    <w:rsid w:val="00C653BE"/>
    <w:rsid w:val="00C6632E"/>
    <w:rsid w:val="00C753A9"/>
    <w:rsid w:val="00C93611"/>
    <w:rsid w:val="00CA3BD0"/>
    <w:rsid w:val="00CE6B40"/>
    <w:rsid w:val="00CF3735"/>
    <w:rsid w:val="00D4727B"/>
    <w:rsid w:val="00D57836"/>
    <w:rsid w:val="00D605F6"/>
    <w:rsid w:val="00D84F65"/>
    <w:rsid w:val="00D93F32"/>
    <w:rsid w:val="00DC0E12"/>
    <w:rsid w:val="00DD10A5"/>
    <w:rsid w:val="00DE2A9D"/>
    <w:rsid w:val="00DE416E"/>
    <w:rsid w:val="00DE7102"/>
    <w:rsid w:val="00DF02F7"/>
    <w:rsid w:val="00E460DA"/>
    <w:rsid w:val="00E47C45"/>
    <w:rsid w:val="00E64F71"/>
    <w:rsid w:val="00E65592"/>
    <w:rsid w:val="00EA0BAB"/>
    <w:rsid w:val="00EA6021"/>
    <w:rsid w:val="00EC3E99"/>
    <w:rsid w:val="00ED2626"/>
    <w:rsid w:val="00F0130B"/>
    <w:rsid w:val="00F079E9"/>
    <w:rsid w:val="00F11B62"/>
    <w:rsid w:val="00F16ABC"/>
    <w:rsid w:val="00F23FF1"/>
    <w:rsid w:val="00F33855"/>
    <w:rsid w:val="00F66673"/>
    <w:rsid w:val="00F83705"/>
    <w:rsid w:val="00F91A87"/>
    <w:rsid w:val="00FA1F3F"/>
    <w:rsid w:val="00FC5309"/>
    <w:rsid w:val="00FF55A9"/>
    <w:rsid w:val="00FF72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01A52-79B3-4162-A989-D27BEE0D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140B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140B8"/>
    <w:rPr>
      <w:rFonts w:ascii="Times New Roman" w:eastAsia="Times New Roman" w:hAnsi="Times New Roman" w:cs="Times New Roman"/>
      <w:sz w:val="24"/>
      <w:szCs w:val="24"/>
      <w:lang w:eastAsia="el-GR"/>
    </w:rPr>
  </w:style>
  <w:style w:type="paragraph" w:styleId="a4">
    <w:name w:val="footer"/>
    <w:basedOn w:val="a"/>
    <w:link w:val="Char0"/>
    <w:rsid w:val="00A140B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140B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21</Pages>
  <Words>9233</Words>
  <Characters>49861</Characters>
  <Application>Microsoft Office Word</Application>
  <DocSecurity>0</DocSecurity>
  <Lines>415</Lines>
  <Paragraphs>117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Μάμαλη Ιωάννα</cp:lastModifiedBy>
  <cp:revision>218</cp:revision>
  <dcterms:created xsi:type="dcterms:W3CDTF">2022-08-30T16:03:00Z</dcterms:created>
  <dcterms:modified xsi:type="dcterms:W3CDTF">2023-07-25T07:57:00Z</dcterms:modified>
</cp:coreProperties>
</file>